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E" w:rsidRPr="0011655A" w:rsidRDefault="009B01E1" w:rsidP="0011655A">
      <w:pPr>
        <w:ind w:left="-142"/>
        <w:jc w:val="right"/>
        <w:rPr>
          <w:rFonts w:cs="Calibri"/>
          <w:sz w:val="22"/>
          <w:szCs w:val="22"/>
          <w:lang w:val="pl-PL"/>
        </w:rPr>
      </w:pPr>
      <w:r w:rsidRPr="0011655A">
        <w:rPr>
          <w:rFonts w:cs="Calibri"/>
          <w:sz w:val="22"/>
          <w:szCs w:val="22"/>
          <w:lang w:val="pl-PL"/>
        </w:rPr>
        <w:t>26</w:t>
      </w:r>
      <w:r w:rsidR="00041A71" w:rsidRPr="0011655A">
        <w:rPr>
          <w:rFonts w:cs="Calibri"/>
          <w:sz w:val="22"/>
          <w:szCs w:val="22"/>
          <w:lang w:val="pl-PL"/>
        </w:rPr>
        <w:t>.03</w:t>
      </w:r>
      <w:r w:rsidR="00DF6612" w:rsidRPr="0011655A">
        <w:rPr>
          <w:rFonts w:cs="Calibri"/>
          <w:sz w:val="22"/>
          <w:szCs w:val="22"/>
          <w:lang w:val="pl-PL"/>
        </w:rPr>
        <w:t xml:space="preserve">.2018 </w:t>
      </w:r>
    </w:p>
    <w:p w:rsidR="00A8730E" w:rsidRPr="0011655A" w:rsidRDefault="00A8730E">
      <w:pPr>
        <w:pStyle w:val="xmsonormal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A8730E" w:rsidRDefault="00041A71">
      <w:pPr>
        <w:pStyle w:val="xmsonormal"/>
        <w:jc w:val="center"/>
        <w:rPr>
          <w:rFonts w:ascii="Verdana" w:hAnsi="Verdana" w:cs="Verdana"/>
          <w:b/>
          <w:bCs/>
          <w:caps/>
          <w:sz w:val="22"/>
          <w:szCs w:val="22"/>
          <w:lang w:val="pl-PL"/>
        </w:rPr>
      </w:pPr>
      <w:bookmarkStart w:id="0" w:name="__DdeLink__2028_1611347244"/>
      <w:r w:rsidRPr="001A710E">
        <w:rPr>
          <w:rFonts w:ascii="Verdana" w:hAnsi="Verdana" w:cs="Verdana"/>
          <w:b/>
          <w:bCs/>
          <w:caps/>
          <w:sz w:val="22"/>
          <w:szCs w:val="22"/>
          <w:lang w:val="pl-PL"/>
        </w:rPr>
        <w:t xml:space="preserve">NOWE </w:t>
      </w:r>
      <w:r w:rsidR="00DF6612" w:rsidRPr="001A710E">
        <w:rPr>
          <w:rFonts w:ascii="Verdana" w:hAnsi="Verdana" w:cs="Verdana"/>
          <w:b/>
          <w:bCs/>
          <w:caps/>
          <w:sz w:val="22"/>
          <w:szCs w:val="22"/>
          <w:lang w:val="pl-PL"/>
        </w:rPr>
        <w:t xml:space="preserve">Mitsubishi </w:t>
      </w:r>
      <w:bookmarkEnd w:id="0"/>
      <w:r w:rsidR="001A710E" w:rsidRPr="001A710E">
        <w:rPr>
          <w:rFonts w:ascii="Verdana" w:hAnsi="Verdana" w:cs="Verdana"/>
          <w:b/>
          <w:bCs/>
          <w:caps/>
          <w:sz w:val="22"/>
          <w:szCs w:val="22"/>
          <w:lang w:val="pl-PL"/>
        </w:rPr>
        <w:t xml:space="preserve">SPACE STAR 2018, outlander 2018 i ASX 2018 BLUE EDITION </w:t>
      </w:r>
      <w:r>
        <w:rPr>
          <w:rFonts w:ascii="Verdana" w:hAnsi="Verdana" w:cs="Verdana"/>
          <w:b/>
          <w:bCs/>
          <w:caps/>
          <w:sz w:val="22"/>
          <w:szCs w:val="22"/>
          <w:lang w:val="pl-PL"/>
        </w:rPr>
        <w:t>ZA</w:t>
      </w:r>
      <w:r w:rsidR="001A710E">
        <w:rPr>
          <w:rFonts w:ascii="Verdana" w:hAnsi="Verdana" w:cs="Verdana"/>
          <w:b/>
          <w:bCs/>
          <w:caps/>
          <w:sz w:val="22"/>
          <w:szCs w:val="22"/>
          <w:lang w:val="pl-PL"/>
        </w:rPr>
        <w:t>DEBIUTUJą</w:t>
      </w:r>
      <w:r w:rsidR="002E2042">
        <w:rPr>
          <w:rFonts w:ascii="Verdana" w:hAnsi="Verdana" w:cs="Verdana"/>
          <w:b/>
          <w:bCs/>
          <w:caps/>
          <w:sz w:val="22"/>
          <w:szCs w:val="22"/>
          <w:lang w:val="pl-PL"/>
        </w:rPr>
        <w:t xml:space="preserve"> </w:t>
      </w:r>
      <w:r>
        <w:rPr>
          <w:rFonts w:ascii="Verdana" w:hAnsi="Verdana" w:cs="Verdana"/>
          <w:b/>
          <w:bCs/>
          <w:caps/>
          <w:sz w:val="22"/>
          <w:szCs w:val="22"/>
          <w:lang w:val="pl-PL"/>
        </w:rPr>
        <w:t>NA WYSTAWIE W POZNANIU</w:t>
      </w:r>
    </w:p>
    <w:p w:rsidR="001A710E" w:rsidRDefault="001A710E" w:rsidP="00760C40">
      <w:pPr>
        <w:ind w:left="-284"/>
        <w:jc w:val="both"/>
        <w:rPr>
          <w:rFonts w:eastAsia="MS Mincho;ＭＳ 明朝" w:cs="Calibri"/>
          <w:b/>
          <w:bCs/>
          <w:iCs/>
          <w:color w:val="000000"/>
          <w:sz w:val="22"/>
          <w:szCs w:val="22"/>
          <w:lang w:val="pl-PL"/>
        </w:rPr>
      </w:pPr>
    </w:p>
    <w:p w:rsidR="009B01E1" w:rsidRDefault="001A710E" w:rsidP="001A710E">
      <w:pPr>
        <w:ind w:left="-284"/>
        <w:jc w:val="both"/>
        <w:rPr>
          <w:b/>
          <w:color w:val="000000" w:themeColor="text1"/>
          <w:sz w:val="22"/>
          <w:szCs w:val="22"/>
        </w:rPr>
      </w:pPr>
      <w:r>
        <w:rPr>
          <w:b/>
          <w:noProof/>
          <w:sz w:val="22"/>
          <w:szCs w:val="22"/>
          <w:lang w:val="pl-PL"/>
        </w:rPr>
        <w:t xml:space="preserve">Wystawa Poznań Motor Show (5-8.04.18) będzie miejscem debiutu nowego modelu Mitsubishi Space Star 2018 oraz modeli Outlander 2018 z systemem SDA i ASX 2018 w wersji Blue Edition. </w:t>
      </w:r>
      <w:r w:rsidR="00760C40">
        <w:rPr>
          <w:b/>
          <w:noProof/>
          <w:sz w:val="22"/>
          <w:szCs w:val="22"/>
          <w:lang w:val="pl-PL"/>
        </w:rPr>
        <w:t xml:space="preserve">Po raz pierwszy także szeroka publiczność wystawy będzie miała okazję, by zapoznac się z zupełnie nowym modelem atrakcyjnego SUV-a coupe - Mitsubishi Eclipse Cross. </w:t>
      </w:r>
      <w:r w:rsidR="00760C40" w:rsidRPr="00760C40">
        <w:rPr>
          <w:b/>
          <w:color w:val="000000" w:themeColor="text1"/>
          <w:sz w:val="22"/>
          <w:szCs w:val="22"/>
        </w:rPr>
        <w:t xml:space="preserve">Gośćmi specjalnymi będą ambasadorzy marki </w:t>
      </w:r>
      <w:r w:rsidR="00760C40">
        <w:rPr>
          <w:b/>
          <w:color w:val="000000" w:themeColor="text1"/>
          <w:sz w:val="22"/>
          <w:szCs w:val="22"/>
        </w:rPr>
        <w:t xml:space="preserve">Mitsubishi Motors </w:t>
      </w:r>
      <w:r w:rsidR="003048FE">
        <w:rPr>
          <w:b/>
          <w:color w:val="000000" w:themeColor="text1"/>
          <w:sz w:val="22"/>
          <w:szCs w:val="22"/>
        </w:rPr>
        <w:t>–</w:t>
      </w:r>
      <w:r w:rsidR="00760C40">
        <w:rPr>
          <w:b/>
          <w:color w:val="000000" w:themeColor="text1"/>
          <w:sz w:val="22"/>
          <w:szCs w:val="22"/>
        </w:rPr>
        <w:t xml:space="preserve"> </w:t>
      </w:r>
      <w:r w:rsidR="003048FE">
        <w:rPr>
          <w:b/>
          <w:color w:val="000000" w:themeColor="text1"/>
          <w:sz w:val="22"/>
          <w:szCs w:val="22"/>
        </w:rPr>
        <w:t xml:space="preserve">znakomita </w:t>
      </w:r>
      <w:r w:rsidR="00760C40" w:rsidRPr="00760C40">
        <w:rPr>
          <w:b/>
          <w:color w:val="000000" w:themeColor="text1"/>
          <w:sz w:val="22"/>
          <w:szCs w:val="22"/>
        </w:rPr>
        <w:t xml:space="preserve">aktorka Anna Cieślak i </w:t>
      </w:r>
      <w:r w:rsidR="003048FE">
        <w:rPr>
          <w:b/>
          <w:color w:val="000000" w:themeColor="text1"/>
          <w:sz w:val="22"/>
          <w:szCs w:val="22"/>
        </w:rPr>
        <w:t>słynny kitesurfingowiec</w:t>
      </w:r>
      <w:r w:rsidR="003048FE" w:rsidRPr="00760C40">
        <w:rPr>
          <w:b/>
          <w:color w:val="000000" w:themeColor="text1"/>
          <w:sz w:val="22"/>
          <w:szCs w:val="22"/>
        </w:rPr>
        <w:t xml:space="preserve"> </w:t>
      </w:r>
      <w:r w:rsidR="003048FE">
        <w:rPr>
          <w:b/>
          <w:color w:val="000000" w:themeColor="text1"/>
          <w:sz w:val="22"/>
          <w:szCs w:val="22"/>
        </w:rPr>
        <w:t xml:space="preserve">oraz podróżnik Victor Borsuk, który będzie tam prezentował Mitsubishi L200 Wind Edition. </w:t>
      </w:r>
    </w:p>
    <w:p w:rsidR="009B01E1" w:rsidRDefault="009B01E1" w:rsidP="001A710E">
      <w:pPr>
        <w:ind w:left="-284"/>
        <w:jc w:val="both"/>
        <w:rPr>
          <w:b/>
          <w:noProof/>
          <w:sz w:val="22"/>
          <w:szCs w:val="22"/>
          <w:lang w:val="pl-PL"/>
        </w:rPr>
      </w:pPr>
    </w:p>
    <w:p w:rsidR="001A710E" w:rsidRDefault="001A710E" w:rsidP="001A710E">
      <w:pPr>
        <w:ind w:left="-284"/>
        <w:jc w:val="both"/>
        <w:rPr>
          <w:b/>
          <w:noProof/>
          <w:sz w:val="22"/>
          <w:szCs w:val="22"/>
          <w:lang w:val="pl-PL"/>
        </w:rPr>
      </w:pPr>
      <w:r>
        <w:rPr>
          <w:b/>
          <w:noProof/>
          <w:sz w:val="22"/>
          <w:szCs w:val="22"/>
          <w:lang w:val="pl-PL"/>
        </w:rPr>
        <w:t>Nowe Mitsubishi Space Star 2018</w:t>
      </w:r>
      <w:r w:rsidR="009B01E1">
        <w:rPr>
          <w:b/>
          <w:noProof/>
          <w:sz w:val="22"/>
          <w:szCs w:val="22"/>
          <w:lang w:val="pl-PL"/>
        </w:rPr>
        <w:t xml:space="preserve"> </w:t>
      </w:r>
    </w:p>
    <w:p w:rsidR="005F6587" w:rsidRPr="001A710E" w:rsidRDefault="001A710E" w:rsidP="001A710E">
      <w:pPr>
        <w:ind w:left="-284"/>
        <w:jc w:val="both"/>
        <w:rPr>
          <w:noProof/>
          <w:sz w:val="22"/>
          <w:szCs w:val="22"/>
          <w:lang w:val="pl-PL"/>
        </w:rPr>
      </w:pPr>
      <w:r w:rsidRPr="001A710E">
        <w:rPr>
          <w:noProof/>
          <w:sz w:val="22"/>
          <w:szCs w:val="22"/>
          <w:lang w:val="pl-PL"/>
        </w:rPr>
        <w:t>N</w:t>
      </w:r>
      <w:r w:rsidR="002E2042" w:rsidRPr="001A710E">
        <w:rPr>
          <w:noProof/>
          <w:sz w:val="22"/>
          <w:szCs w:val="22"/>
          <w:lang w:val="pl-PL"/>
        </w:rPr>
        <w:t xml:space="preserve">owy model miejskiego samochodu </w:t>
      </w:r>
      <w:r w:rsidR="00923CA3" w:rsidRPr="001A710E">
        <w:rPr>
          <w:noProof/>
          <w:sz w:val="22"/>
          <w:szCs w:val="22"/>
          <w:lang w:val="pl-PL"/>
        </w:rPr>
        <w:t xml:space="preserve">z segmentu B </w:t>
      </w:r>
      <w:r w:rsidR="002E2042" w:rsidRPr="001A710E">
        <w:rPr>
          <w:noProof/>
          <w:sz w:val="22"/>
          <w:szCs w:val="22"/>
          <w:lang w:val="pl-PL"/>
        </w:rPr>
        <w:t>o naz</w:t>
      </w:r>
      <w:r w:rsidR="009B01E1">
        <w:rPr>
          <w:noProof/>
          <w:sz w:val="22"/>
          <w:szCs w:val="22"/>
          <w:lang w:val="pl-PL"/>
        </w:rPr>
        <w:t xml:space="preserve">wie Mitsubishi Space Star 2018 </w:t>
      </w:r>
      <w:r w:rsidR="005F6587" w:rsidRPr="001A710E">
        <w:rPr>
          <w:noProof/>
          <w:sz w:val="22"/>
          <w:szCs w:val="22"/>
          <w:lang w:val="pl-PL"/>
        </w:rPr>
        <w:t xml:space="preserve">przyciąga wzrok dynamicznie naszkicowaną sylwetką z </w:t>
      </w:r>
      <w:r w:rsidR="005F6587" w:rsidRPr="001A710E">
        <w:rPr>
          <w:rFonts w:asciiTheme="minorHAnsi" w:hAnsiTheme="minorHAnsi" w:cs="Arial"/>
          <w:sz w:val="22"/>
          <w:szCs w:val="22"/>
        </w:rPr>
        <w:t>całkowicie nowym projektem przedniej i tylnej części nadwozia</w:t>
      </w:r>
      <w:r w:rsidR="005F6587" w:rsidRPr="001A710E">
        <w:rPr>
          <w:noProof/>
          <w:sz w:val="22"/>
          <w:szCs w:val="22"/>
          <w:lang w:val="pl-PL"/>
        </w:rPr>
        <w:t xml:space="preserve">. Modyfikacje objęły także charakterystykę układu kierowniczego i zawieszenia oraz wnętrze pojazdu. Oprócz poprawy jakości materiałów i wykonania, dodano również nowe </w:t>
      </w:r>
      <w:r w:rsidR="00F37C99" w:rsidRPr="001A710E">
        <w:rPr>
          <w:noProof/>
          <w:sz w:val="22"/>
          <w:szCs w:val="22"/>
          <w:lang w:val="pl-PL"/>
        </w:rPr>
        <w:t xml:space="preserve">funkcje i </w:t>
      </w:r>
      <w:r w:rsidR="005F6587" w:rsidRPr="001A710E">
        <w:rPr>
          <w:noProof/>
          <w:sz w:val="22"/>
          <w:szCs w:val="22"/>
          <w:lang w:val="pl-PL"/>
        </w:rPr>
        <w:t xml:space="preserve">elementy wyposażenia m.in. biksenonowe reflektory przednie, podgrzewane </w:t>
      </w:r>
      <w:r w:rsidR="002F7845" w:rsidRPr="001A710E">
        <w:rPr>
          <w:noProof/>
          <w:sz w:val="22"/>
          <w:szCs w:val="22"/>
          <w:lang w:val="pl-PL"/>
        </w:rPr>
        <w:t xml:space="preserve">przednie </w:t>
      </w:r>
      <w:r w:rsidR="005F6587" w:rsidRPr="001A710E">
        <w:rPr>
          <w:noProof/>
          <w:sz w:val="22"/>
          <w:szCs w:val="22"/>
          <w:lang w:val="pl-PL"/>
        </w:rPr>
        <w:t>siedzenia</w:t>
      </w:r>
      <w:r w:rsidR="00166708" w:rsidRPr="001A710E">
        <w:rPr>
          <w:noProof/>
          <w:sz w:val="22"/>
          <w:szCs w:val="22"/>
          <w:lang w:val="pl-PL"/>
        </w:rPr>
        <w:t>, system bezkluczykowy</w:t>
      </w:r>
      <w:r w:rsidR="005F6587" w:rsidRPr="001A710E">
        <w:rPr>
          <w:noProof/>
          <w:sz w:val="22"/>
          <w:szCs w:val="22"/>
          <w:lang w:val="pl-PL"/>
        </w:rPr>
        <w:t xml:space="preserve"> oraz nowe kolory nadwozia. </w:t>
      </w:r>
    </w:p>
    <w:p w:rsidR="005F6587" w:rsidRPr="001A710E" w:rsidRDefault="005F6587" w:rsidP="001A710E">
      <w:pPr>
        <w:ind w:left="-284"/>
        <w:jc w:val="both"/>
        <w:rPr>
          <w:noProof/>
          <w:sz w:val="22"/>
          <w:szCs w:val="22"/>
          <w:lang w:val="pl-PL"/>
        </w:rPr>
      </w:pPr>
    </w:p>
    <w:p w:rsidR="00A647D0" w:rsidRPr="001A710E" w:rsidRDefault="00923CA3" w:rsidP="001A710E">
      <w:pPr>
        <w:ind w:left="-284"/>
        <w:jc w:val="both"/>
        <w:rPr>
          <w:noProof/>
          <w:sz w:val="22"/>
          <w:szCs w:val="22"/>
          <w:lang w:val="pl-PL"/>
        </w:rPr>
      </w:pPr>
      <w:r w:rsidRPr="001A710E">
        <w:rPr>
          <w:noProof/>
          <w:sz w:val="22"/>
          <w:szCs w:val="22"/>
          <w:lang w:val="pl-PL"/>
        </w:rPr>
        <w:t xml:space="preserve">Nowoczesne, lekkie i aerodynamiczne nadwozie modelu </w:t>
      </w:r>
      <w:r w:rsidR="00A34738" w:rsidRPr="001A710E">
        <w:rPr>
          <w:noProof/>
          <w:sz w:val="22"/>
          <w:szCs w:val="22"/>
          <w:lang w:val="pl-PL"/>
        </w:rPr>
        <w:t xml:space="preserve">Space Star </w:t>
      </w:r>
      <w:r w:rsidRPr="001A710E">
        <w:rPr>
          <w:noProof/>
          <w:sz w:val="22"/>
          <w:szCs w:val="22"/>
          <w:lang w:val="pl-PL"/>
        </w:rPr>
        <w:t>2018 zapewnia</w:t>
      </w:r>
      <w:r w:rsidR="00A34738" w:rsidRPr="001A710E">
        <w:rPr>
          <w:noProof/>
          <w:sz w:val="22"/>
          <w:szCs w:val="22"/>
          <w:lang w:val="pl-PL"/>
        </w:rPr>
        <w:t xml:space="preserve"> przest</w:t>
      </w:r>
      <w:r w:rsidRPr="001A710E">
        <w:rPr>
          <w:noProof/>
          <w:sz w:val="22"/>
          <w:szCs w:val="22"/>
          <w:lang w:val="pl-PL"/>
        </w:rPr>
        <w:t>ronne wnętrze</w:t>
      </w:r>
      <w:r w:rsidR="00A34738" w:rsidRPr="001A710E">
        <w:rPr>
          <w:noProof/>
          <w:sz w:val="22"/>
          <w:szCs w:val="22"/>
          <w:lang w:val="pl-PL"/>
        </w:rPr>
        <w:t xml:space="preserve"> dla 5 osób</w:t>
      </w:r>
      <w:r w:rsidRPr="001A710E">
        <w:rPr>
          <w:noProof/>
          <w:sz w:val="22"/>
          <w:szCs w:val="22"/>
          <w:lang w:val="pl-PL"/>
        </w:rPr>
        <w:t xml:space="preserve"> przy</w:t>
      </w:r>
      <w:r w:rsidR="00A34738" w:rsidRPr="001A710E">
        <w:rPr>
          <w:noProof/>
          <w:sz w:val="22"/>
          <w:szCs w:val="22"/>
          <w:lang w:val="pl-PL"/>
        </w:rPr>
        <w:t xml:space="preserve"> wyjątkowo </w:t>
      </w:r>
      <w:r w:rsidRPr="001A710E">
        <w:rPr>
          <w:noProof/>
          <w:sz w:val="22"/>
          <w:szCs w:val="22"/>
          <w:lang w:val="pl-PL"/>
        </w:rPr>
        <w:t>niskim</w:t>
      </w:r>
      <w:r w:rsidR="00A34738" w:rsidRPr="001A710E">
        <w:rPr>
          <w:noProof/>
          <w:sz w:val="22"/>
          <w:szCs w:val="22"/>
          <w:lang w:val="pl-PL"/>
        </w:rPr>
        <w:t xml:space="preserve"> </w:t>
      </w:r>
      <w:r w:rsidRPr="001A710E">
        <w:rPr>
          <w:noProof/>
          <w:sz w:val="22"/>
          <w:szCs w:val="22"/>
          <w:lang w:val="pl-PL"/>
        </w:rPr>
        <w:t>spalaniu</w:t>
      </w:r>
      <w:r w:rsidR="00A34738" w:rsidRPr="001A710E">
        <w:rPr>
          <w:noProof/>
          <w:sz w:val="22"/>
          <w:szCs w:val="22"/>
          <w:lang w:val="pl-PL"/>
        </w:rPr>
        <w:t xml:space="preserve"> na poziomie 4</w:t>
      </w:r>
      <w:r w:rsidR="002F7845" w:rsidRPr="001A710E">
        <w:rPr>
          <w:noProof/>
          <w:sz w:val="22"/>
          <w:szCs w:val="22"/>
          <w:lang w:val="pl-PL"/>
        </w:rPr>
        <w:t>,1 litra</w:t>
      </w:r>
      <w:r w:rsidRPr="001A710E">
        <w:rPr>
          <w:noProof/>
          <w:sz w:val="22"/>
          <w:szCs w:val="22"/>
          <w:lang w:val="pl-PL"/>
        </w:rPr>
        <w:t xml:space="preserve"> na 100 km. Mitsubishi Space Star 2018 oferuje </w:t>
      </w:r>
      <w:r w:rsidR="00A647D0" w:rsidRPr="001A710E">
        <w:rPr>
          <w:noProof/>
          <w:sz w:val="22"/>
          <w:szCs w:val="22"/>
          <w:lang w:val="pl-PL"/>
        </w:rPr>
        <w:t xml:space="preserve">znakomitą zwrotność i łatwość manerwowania, uzyskaną między innymi dzięki </w:t>
      </w:r>
      <w:r w:rsidR="003027B0" w:rsidRPr="001A710E">
        <w:rPr>
          <w:noProof/>
          <w:sz w:val="22"/>
          <w:szCs w:val="22"/>
          <w:lang w:val="pl-PL"/>
        </w:rPr>
        <w:t xml:space="preserve">bardzo małemu </w:t>
      </w:r>
      <w:r w:rsidRPr="001A710E">
        <w:rPr>
          <w:noProof/>
          <w:sz w:val="22"/>
          <w:szCs w:val="22"/>
          <w:lang w:val="pl-PL"/>
        </w:rPr>
        <w:t xml:space="preserve">promieniowi zawracania </w:t>
      </w:r>
      <w:r w:rsidR="003027B0" w:rsidRPr="001A710E">
        <w:rPr>
          <w:noProof/>
          <w:sz w:val="22"/>
          <w:szCs w:val="22"/>
          <w:lang w:val="pl-PL"/>
        </w:rPr>
        <w:t>wynoszącemu zaledwie 4,6 metra</w:t>
      </w:r>
      <w:r w:rsidR="00A647D0" w:rsidRPr="001A710E">
        <w:rPr>
          <w:noProof/>
          <w:sz w:val="22"/>
          <w:szCs w:val="22"/>
          <w:lang w:val="pl-PL"/>
        </w:rPr>
        <w:t xml:space="preserve">. </w:t>
      </w:r>
    </w:p>
    <w:p w:rsidR="00923CA3" w:rsidRPr="001A710E" w:rsidRDefault="00923CA3" w:rsidP="001A710E">
      <w:pPr>
        <w:ind w:left="-284"/>
        <w:jc w:val="both"/>
        <w:rPr>
          <w:noProof/>
          <w:sz w:val="22"/>
          <w:szCs w:val="22"/>
          <w:lang w:val="pl-PL"/>
        </w:rPr>
      </w:pPr>
    </w:p>
    <w:p w:rsidR="00A647D0" w:rsidRPr="001A710E" w:rsidRDefault="00A647D0" w:rsidP="001A710E">
      <w:pPr>
        <w:ind w:left="-284"/>
        <w:jc w:val="both"/>
        <w:rPr>
          <w:noProof/>
          <w:sz w:val="22"/>
          <w:szCs w:val="22"/>
          <w:lang w:val="pl-PL"/>
        </w:rPr>
      </w:pPr>
      <w:r w:rsidRPr="001A710E">
        <w:rPr>
          <w:noProof/>
          <w:sz w:val="22"/>
          <w:szCs w:val="22"/>
          <w:lang w:val="pl-PL"/>
        </w:rPr>
        <w:t>Do napędu modelu Mitsubishi Space Star</w:t>
      </w:r>
      <w:r w:rsidR="00923CA3" w:rsidRPr="001A710E">
        <w:rPr>
          <w:noProof/>
          <w:sz w:val="22"/>
          <w:szCs w:val="22"/>
          <w:lang w:val="pl-PL"/>
        </w:rPr>
        <w:t xml:space="preserve"> 2018</w:t>
      </w:r>
      <w:r w:rsidRPr="001A710E">
        <w:rPr>
          <w:noProof/>
          <w:sz w:val="22"/>
          <w:szCs w:val="22"/>
          <w:lang w:val="pl-PL"/>
        </w:rPr>
        <w:t xml:space="preserve"> służą 2 aluminiowe, 3-cylindrowe, </w:t>
      </w:r>
      <w:r w:rsidRPr="001A710E">
        <w:rPr>
          <w:rFonts w:cs="Arial"/>
          <w:color w:val="000000"/>
          <w:sz w:val="22"/>
          <w:szCs w:val="22"/>
          <w:lang w:val="pl-PL"/>
        </w:rPr>
        <w:t>12-zaworowe</w:t>
      </w:r>
      <w:r w:rsidRPr="001A710E">
        <w:rPr>
          <w:noProof/>
          <w:sz w:val="22"/>
          <w:szCs w:val="22"/>
          <w:lang w:val="pl-PL"/>
        </w:rPr>
        <w:t xml:space="preserve"> silniki benzynowe z systemem zmiennych faz rozrządu o pojemności 1 l. i mocy 71 KM oraz 1.2 l. o mocy 80 KM w połączeniu z 5-biegową manualną skrzynią biegów i automatyczną</w:t>
      </w:r>
      <w:r w:rsidR="002F7845" w:rsidRPr="001A710E">
        <w:rPr>
          <w:noProof/>
          <w:sz w:val="22"/>
          <w:szCs w:val="22"/>
          <w:lang w:val="pl-PL"/>
        </w:rPr>
        <w:t>, bezstopniową</w:t>
      </w:r>
      <w:r w:rsidRPr="001A710E">
        <w:rPr>
          <w:noProof/>
          <w:sz w:val="22"/>
          <w:szCs w:val="22"/>
          <w:lang w:val="pl-PL"/>
        </w:rPr>
        <w:t xml:space="preserve"> przekładnią </w:t>
      </w:r>
      <w:proofErr w:type="spellStart"/>
      <w:r w:rsidRPr="001A710E">
        <w:rPr>
          <w:rFonts w:ascii="Arial" w:hAnsi="Arial" w:cs="Arial"/>
          <w:sz w:val="20"/>
          <w:lang w:val="pl-PL"/>
        </w:rPr>
        <w:t>INVECS-III</w:t>
      </w:r>
      <w:proofErr w:type="spellEnd"/>
      <w:r w:rsidRPr="001A710E">
        <w:rPr>
          <w:rFonts w:ascii="Arial" w:hAnsi="Arial" w:cs="Arial"/>
          <w:sz w:val="20"/>
          <w:lang w:val="pl-PL"/>
        </w:rPr>
        <w:t xml:space="preserve"> CVT</w:t>
      </w:r>
      <w:r w:rsidRPr="001A710E">
        <w:rPr>
          <w:noProof/>
          <w:sz w:val="22"/>
          <w:szCs w:val="22"/>
          <w:lang w:val="pl-PL"/>
        </w:rPr>
        <w:t xml:space="preserve"> (silnik 1.2 l.) zapewniającą doskonałą dynamikę. </w:t>
      </w:r>
    </w:p>
    <w:p w:rsidR="00A647D0" w:rsidRPr="001A710E" w:rsidRDefault="00A647D0" w:rsidP="001A710E">
      <w:pPr>
        <w:ind w:left="-284"/>
        <w:jc w:val="both"/>
        <w:rPr>
          <w:noProof/>
          <w:sz w:val="22"/>
          <w:szCs w:val="22"/>
          <w:lang w:val="pl-PL"/>
        </w:rPr>
      </w:pPr>
    </w:p>
    <w:p w:rsidR="00A647D0" w:rsidRPr="001A710E" w:rsidRDefault="00A647D0" w:rsidP="001A710E">
      <w:pPr>
        <w:ind w:left="-284"/>
        <w:jc w:val="both"/>
        <w:rPr>
          <w:noProof/>
          <w:sz w:val="22"/>
          <w:szCs w:val="22"/>
          <w:lang w:val="pl-PL"/>
        </w:rPr>
      </w:pPr>
      <w:r w:rsidRPr="001A710E">
        <w:rPr>
          <w:noProof/>
          <w:sz w:val="22"/>
          <w:szCs w:val="22"/>
          <w:lang w:val="pl-PL"/>
        </w:rPr>
        <w:t>Wysoki poziom bezpieczeństwa nowego modelu Mitsubishi Space Star zapewnia o</w:t>
      </w:r>
      <w:r w:rsidRPr="001A710E">
        <w:rPr>
          <w:rFonts w:cs="Arial"/>
          <w:color w:val="000000"/>
          <w:sz w:val="22"/>
          <w:szCs w:val="22"/>
          <w:lang w:val="pl-PL"/>
        </w:rPr>
        <w:t>patentowana przez MMC struktura nadwozia RISE („</w:t>
      </w:r>
      <w:proofErr w:type="spellStart"/>
      <w:r w:rsidRPr="001A710E">
        <w:rPr>
          <w:rFonts w:cs="Arial"/>
          <w:color w:val="000000"/>
          <w:sz w:val="22"/>
          <w:szCs w:val="22"/>
          <w:lang w:val="pl-PL"/>
        </w:rPr>
        <w:t>Reinforced</w:t>
      </w:r>
      <w:proofErr w:type="spellEnd"/>
      <w:r w:rsidRPr="001A710E">
        <w:rPr>
          <w:rFonts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1A710E">
        <w:rPr>
          <w:rFonts w:cs="Arial"/>
          <w:color w:val="000000"/>
          <w:sz w:val="22"/>
          <w:szCs w:val="22"/>
          <w:lang w:val="pl-PL"/>
        </w:rPr>
        <w:t>Impact</w:t>
      </w:r>
      <w:proofErr w:type="spellEnd"/>
      <w:r w:rsidRPr="001A710E">
        <w:rPr>
          <w:rFonts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1A710E">
        <w:rPr>
          <w:rFonts w:cs="Arial"/>
          <w:color w:val="000000"/>
          <w:sz w:val="22"/>
          <w:szCs w:val="22"/>
          <w:lang w:val="pl-PL"/>
        </w:rPr>
        <w:t>Safety</w:t>
      </w:r>
      <w:proofErr w:type="spellEnd"/>
      <w:r w:rsidRPr="001A710E">
        <w:rPr>
          <w:rFonts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1A710E">
        <w:rPr>
          <w:rFonts w:cs="Arial"/>
          <w:color w:val="000000"/>
          <w:sz w:val="22"/>
          <w:szCs w:val="22"/>
          <w:lang w:val="pl-PL"/>
        </w:rPr>
        <w:t>Evolution</w:t>
      </w:r>
      <w:proofErr w:type="spellEnd"/>
      <w:r w:rsidRPr="001A710E">
        <w:rPr>
          <w:rFonts w:cs="Arial"/>
          <w:color w:val="000000"/>
          <w:sz w:val="22"/>
          <w:szCs w:val="22"/>
          <w:lang w:val="pl-PL"/>
        </w:rPr>
        <w:t xml:space="preserve">”) oraz </w:t>
      </w:r>
      <w:r w:rsidRPr="001A710E">
        <w:rPr>
          <w:noProof/>
          <w:sz w:val="22"/>
          <w:szCs w:val="22"/>
          <w:lang w:val="pl-PL"/>
        </w:rPr>
        <w:t>6 poduszek powietrznych, w tym poduszki boczne i kurtyny powietrzne</w:t>
      </w:r>
      <w:r w:rsidRPr="001A710E">
        <w:rPr>
          <w:rFonts w:cs="Arial"/>
          <w:color w:val="000000"/>
          <w:sz w:val="22"/>
          <w:szCs w:val="22"/>
          <w:lang w:val="pl-PL"/>
        </w:rPr>
        <w:t xml:space="preserve">. </w:t>
      </w:r>
      <w:r w:rsidRPr="001A710E">
        <w:rPr>
          <w:noProof/>
          <w:sz w:val="22"/>
          <w:szCs w:val="22"/>
          <w:lang w:val="pl-PL"/>
        </w:rPr>
        <w:t xml:space="preserve">Nad bezpieczeństwem kierowcy i pasażerów czuwają także oferowane w standardowym wyposażeniu systemy stabilizacji toru jazdy i kontroli trakcji ASC i TCL, system ABS z elektronicznym rozdziałem siły hamowania EBD, układ wspomagania nagłego hamowania BA i ostrzegania o nagłym hamowaniu ESS oraz system wspomagania ruszania pod górę HSA. </w:t>
      </w:r>
    </w:p>
    <w:p w:rsidR="00A647D0" w:rsidRPr="001A710E" w:rsidRDefault="00A647D0" w:rsidP="001A710E">
      <w:pPr>
        <w:ind w:left="-284"/>
        <w:jc w:val="both"/>
        <w:rPr>
          <w:noProof/>
          <w:sz w:val="22"/>
          <w:szCs w:val="22"/>
          <w:lang w:val="pl-PL"/>
        </w:rPr>
      </w:pPr>
    </w:p>
    <w:p w:rsidR="009B01E1" w:rsidRDefault="00A647D0" w:rsidP="001A710E">
      <w:pPr>
        <w:ind w:left="-284"/>
        <w:jc w:val="both"/>
        <w:rPr>
          <w:noProof/>
          <w:sz w:val="22"/>
          <w:szCs w:val="22"/>
          <w:lang w:val="pl-PL"/>
        </w:rPr>
      </w:pPr>
      <w:r w:rsidRPr="001A710E">
        <w:rPr>
          <w:noProof/>
          <w:sz w:val="22"/>
          <w:szCs w:val="22"/>
          <w:lang w:val="pl-PL"/>
        </w:rPr>
        <w:t xml:space="preserve">Nowe Mitsubishi Space Star </w:t>
      </w:r>
      <w:r w:rsidR="003027B0" w:rsidRPr="001A710E">
        <w:rPr>
          <w:noProof/>
          <w:sz w:val="22"/>
          <w:szCs w:val="22"/>
          <w:lang w:val="pl-PL"/>
        </w:rPr>
        <w:t>przekonuje także</w:t>
      </w:r>
      <w:r w:rsidRPr="001A710E">
        <w:rPr>
          <w:noProof/>
          <w:sz w:val="22"/>
          <w:szCs w:val="22"/>
          <w:lang w:val="pl-PL"/>
        </w:rPr>
        <w:t xml:space="preserve"> </w:t>
      </w:r>
      <w:r w:rsidR="00923CA3" w:rsidRPr="001A710E">
        <w:rPr>
          <w:noProof/>
          <w:sz w:val="22"/>
          <w:szCs w:val="22"/>
          <w:lang w:val="pl-PL"/>
        </w:rPr>
        <w:t>niskimi kosztami eksploatacji</w:t>
      </w:r>
      <w:r w:rsidR="00C503FC" w:rsidRPr="001A710E">
        <w:rPr>
          <w:noProof/>
          <w:sz w:val="22"/>
          <w:szCs w:val="22"/>
          <w:lang w:val="pl-PL"/>
        </w:rPr>
        <w:t>, 5-letnią gwarancją</w:t>
      </w:r>
      <w:r w:rsidR="00923CA3" w:rsidRPr="001A710E">
        <w:rPr>
          <w:noProof/>
          <w:sz w:val="22"/>
          <w:szCs w:val="22"/>
          <w:lang w:val="pl-PL"/>
        </w:rPr>
        <w:t xml:space="preserve"> i </w:t>
      </w:r>
      <w:r w:rsidRPr="001A710E">
        <w:rPr>
          <w:noProof/>
          <w:sz w:val="22"/>
          <w:szCs w:val="22"/>
          <w:lang w:val="pl-PL"/>
        </w:rPr>
        <w:t>bogatym wyposażeniem w połączeni</w:t>
      </w:r>
      <w:r w:rsidR="00923CA3" w:rsidRPr="001A710E">
        <w:rPr>
          <w:noProof/>
          <w:sz w:val="22"/>
          <w:szCs w:val="22"/>
          <w:lang w:val="pl-PL"/>
        </w:rPr>
        <w:t xml:space="preserve">u z promocyjnym </w:t>
      </w:r>
      <w:r w:rsidRPr="001A710E">
        <w:rPr>
          <w:noProof/>
          <w:sz w:val="22"/>
          <w:szCs w:val="22"/>
          <w:lang w:val="pl-PL"/>
        </w:rPr>
        <w:t xml:space="preserve">cennikiem, który zaczyna się od 39 990 zł. </w:t>
      </w:r>
    </w:p>
    <w:p w:rsidR="009B01E1" w:rsidRDefault="009B01E1" w:rsidP="001A710E">
      <w:pPr>
        <w:ind w:left="-284"/>
        <w:jc w:val="both"/>
        <w:rPr>
          <w:noProof/>
          <w:sz w:val="22"/>
          <w:szCs w:val="22"/>
          <w:lang w:val="pl-PL"/>
        </w:rPr>
      </w:pPr>
    </w:p>
    <w:p w:rsidR="002E2042" w:rsidRPr="001A710E" w:rsidRDefault="009B01E1" w:rsidP="001A710E">
      <w:pPr>
        <w:ind w:left="-284"/>
        <w:jc w:val="both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 xml:space="preserve">Więcej szczegółów na temat wszystkich premier Mitsubishi zostanie opublikowanych już w dzień prasowy wystawy - 5 kwietnia. </w:t>
      </w:r>
    </w:p>
    <w:p w:rsidR="003048FE" w:rsidRDefault="003048FE" w:rsidP="004C0CA9">
      <w:pPr>
        <w:ind w:left="-284"/>
        <w:jc w:val="both"/>
        <w:rPr>
          <w:noProof/>
          <w:sz w:val="22"/>
          <w:szCs w:val="22"/>
          <w:lang w:val="pl-PL"/>
        </w:rPr>
      </w:pPr>
    </w:p>
    <w:p w:rsidR="009B01E1" w:rsidRPr="009B01E1" w:rsidRDefault="009B01E1" w:rsidP="004C0CA9">
      <w:pPr>
        <w:ind w:left="-284"/>
        <w:jc w:val="both"/>
        <w:rPr>
          <w:i/>
          <w:noProof/>
          <w:sz w:val="22"/>
          <w:szCs w:val="22"/>
          <w:lang w:val="pl-PL"/>
        </w:rPr>
      </w:pPr>
      <w:r w:rsidRPr="009B01E1">
        <w:rPr>
          <w:b/>
          <w:i/>
          <w:noProof/>
          <w:sz w:val="22"/>
          <w:szCs w:val="22"/>
          <w:lang w:val="pl-PL"/>
        </w:rPr>
        <w:t>Konferencja prasowa polskiego oddziału Mitsubishi Motors odbędzie się 5 kwietnia o godzinie 12.15 na stoisku firmy. Serdecznie zapraszamy!</w:t>
      </w:r>
    </w:p>
    <w:p w:rsidR="009B01E1" w:rsidRDefault="009B01E1" w:rsidP="004C0CA9">
      <w:pPr>
        <w:ind w:left="-284"/>
        <w:jc w:val="both"/>
        <w:rPr>
          <w:noProof/>
          <w:sz w:val="22"/>
          <w:szCs w:val="22"/>
          <w:lang w:val="pl-PL"/>
        </w:rPr>
      </w:pPr>
    </w:p>
    <w:p w:rsidR="00A8730E" w:rsidRDefault="00DF6612" w:rsidP="002B758F">
      <w:pPr>
        <w:ind w:left="-284"/>
        <w:jc w:val="both"/>
        <w:rPr>
          <w:lang w:val="pl-PL"/>
        </w:rPr>
      </w:pPr>
      <w:r>
        <w:rPr>
          <w:rFonts w:cs="Calibri"/>
          <w:i/>
          <w:sz w:val="18"/>
          <w:szCs w:val="18"/>
          <w:lang w:val="pl-PL"/>
        </w:rPr>
        <w:t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</w:t>
      </w:r>
      <w:r w:rsidR="002B758F">
        <w:rPr>
          <w:rFonts w:cs="Calibri"/>
          <w:i/>
          <w:sz w:val="18"/>
          <w:szCs w:val="18"/>
          <w:lang w:val="pl-PL"/>
        </w:rPr>
        <w:t xml:space="preserve"> </w:t>
      </w:r>
      <w:hyperlink r:id="rId7" w:history="1">
        <w:r w:rsidR="002B758F" w:rsidRPr="004E5041">
          <w:rPr>
            <w:rStyle w:val="Hipercze"/>
            <w:rFonts w:cs="Calibri"/>
            <w:i/>
            <w:sz w:val="18"/>
            <w:szCs w:val="18"/>
            <w:lang w:val="pl-PL"/>
          </w:rPr>
          <w:t>https://library.mitsubishi-motors.com/contents /</w:t>
        </w:r>
      </w:hyperlink>
      <w:r w:rsidR="002B758F">
        <w:rPr>
          <w:rFonts w:cs="Calibri"/>
          <w:i/>
          <w:sz w:val="18"/>
          <w:szCs w:val="18"/>
          <w:lang w:val="pl-PL"/>
        </w:rPr>
        <w:t xml:space="preserve"> </w:t>
      </w:r>
      <w:r w:rsidR="00ED3B0F">
        <w:rPr>
          <w:rFonts w:cs="Calibri"/>
          <w:i/>
          <w:sz w:val="18"/>
          <w:szCs w:val="18"/>
          <w:lang w:val="pl-PL"/>
        </w:rPr>
        <w:t xml:space="preserve"> </w:t>
      </w:r>
      <w:r w:rsidR="002B758F">
        <w:t xml:space="preserve"> </w:t>
      </w:r>
    </w:p>
    <w:sectPr w:rsidR="00A8730E" w:rsidSect="00A8730E">
      <w:headerReference w:type="first" r:id="rId8"/>
      <w:pgSz w:w="11906" w:h="16838"/>
      <w:pgMar w:top="1530" w:right="1417" w:bottom="1417" w:left="1417" w:header="147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0A" w:rsidRDefault="000F150A" w:rsidP="00A8730E">
      <w:r>
        <w:separator/>
      </w:r>
    </w:p>
  </w:endnote>
  <w:endnote w:type="continuationSeparator" w:id="0">
    <w:p w:rsidR="000F150A" w:rsidRDefault="000F150A" w:rsidP="00A8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0A" w:rsidRDefault="000F150A" w:rsidP="00A8730E">
      <w:r>
        <w:separator/>
      </w:r>
    </w:p>
  </w:footnote>
  <w:footnote w:type="continuationSeparator" w:id="0">
    <w:p w:rsidR="000F150A" w:rsidRDefault="000F150A" w:rsidP="00A8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E" w:rsidRDefault="00BD1996">
    <w:pPr>
      <w:pStyle w:val="Header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-686435</wp:posOffset>
          </wp:positionV>
          <wp:extent cx="7549515" cy="925195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8A"/>
    <w:multiLevelType w:val="hybridMultilevel"/>
    <w:tmpl w:val="0FDCC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1D22"/>
    <w:multiLevelType w:val="multilevel"/>
    <w:tmpl w:val="90C6830C"/>
    <w:lvl w:ilvl="0">
      <w:start w:val="32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  <w:highlight w:val="yell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5C1805"/>
    <w:multiLevelType w:val="hybridMultilevel"/>
    <w:tmpl w:val="65EC722E"/>
    <w:lvl w:ilvl="0" w:tplc="C22A6274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9F7"/>
    <w:multiLevelType w:val="hybridMultilevel"/>
    <w:tmpl w:val="D0F4D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466531"/>
    <w:multiLevelType w:val="multilevel"/>
    <w:tmpl w:val="AEA806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730E"/>
    <w:rsid w:val="00041A71"/>
    <w:rsid w:val="00062C75"/>
    <w:rsid w:val="000E73CC"/>
    <w:rsid w:val="000F150A"/>
    <w:rsid w:val="0011655A"/>
    <w:rsid w:val="0013080E"/>
    <w:rsid w:val="00166708"/>
    <w:rsid w:val="001A710E"/>
    <w:rsid w:val="001F605D"/>
    <w:rsid w:val="00216000"/>
    <w:rsid w:val="00232E8F"/>
    <w:rsid w:val="00254394"/>
    <w:rsid w:val="002B758F"/>
    <w:rsid w:val="002D04AE"/>
    <w:rsid w:val="002E2042"/>
    <w:rsid w:val="002F7845"/>
    <w:rsid w:val="003027B0"/>
    <w:rsid w:val="003048FE"/>
    <w:rsid w:val="003131C2"/>
    <w:rsid w:val="003B5FA6"/>
    <w:rsid w:val="003D59B3"/>
    <w:rsid w:val="00403109"/>
    <w:rsid w:val="0042191F"/>
    <w:rsid w:val="004729C6"/>
    <w:rsid w:val="00481CED"/>
    <w:rsid w:val="00490A89"/>
    <w:rsid w:val="004C0CA9"/>
    <w:rsid w:val="004C6B55"/>
    <w:rsid w:val="004E2B20"/>
    <w:rsid w:val="005338EF"/>
    <w:rsid w:val="005545E9"/>
    <w:rsid w:val="005F6587"/>
    <w:rsid w:val="00621F80"/>
    <w:rsid w:val="00627B94"/>
    <w:rsid w:val="006363B8"/>
    <w:rsid w:val="006655E3"/>
    <w:rsid w:val="006D10D4"/>
    <w:rsid w:val="006D4CEE"/>
    <w:rsid w:val="006F3FCA"/>
    <w:rsid w:val="00723516"/>
    <w:rsid w:val="00760C40"/>
    <w:rsid w:val="007A17BF"/>
    <w:rsid w:val="008F0E66"/>
    <w:rsid w:val="009032A7"/>
    <w:rsid w:val="00920C39"/>
    <w:rsid w:val="00923CA3"/>
    <w:rsid w:val="009A3499"/>
    <w:rsid w:val="009B01E1"/>
    <w:rsid w:val="009C0BA9"/>
    <w:rsid w:val="009F3D54"/>
    <w:rsid w:val="00A34411"/>
    <w:rsid w:val="00A34738"/>
    <w:rsid w:val="00A44806"/>
    <w:rsid w:val="00A50C72"/>
    <w:rsid w:val="00A549FA"/>
    <w:rsid w:val="00A647D0"/>
    <w:rsid w:val="00A8730E"/>
    <w:rsid w:val="00AA6F01"/>
    <w:rsid w:val="00AF49CD"/>
    <w:rsid w:val="00B2727D"/>
    <w:rsid w:val="00B962B6"/>
    <w:rsid w:val="00BA47C4"/>
    <w:rsid w:val="00BD1996"/>
    <w:rsid w:val="00BF3094"/>
    <w:rsid w:val="00BF7CEB"/>
    <w:rsid w:val="00C43B2B"/>
    <w:rsid w:val="00C503FC"/>
    <w:rsid w:val="00C60C23"/>
    <w:rsid w:val="00CF30EA"/>
    <w:rsid w:val="00D133AF"/>
    <w:rsid w:val="00D51818"/>
    <w:rsid w:val="00DA2EBE"/>
    <w:rsid w:val="00DF6612"/>
    <w:rsid w:val="00E61304"/>
    <w:rsid w:val="00E91808"/>
    <w:rsid w:val="00ED3B0F"/>
    <w:rsid w:val="00ED4B75"/>
    <w:rsid w:val="00F04651"/>
    <w:rsid w:val="00F105FC"/>
    <w:rsid w:val="00F37C99"/>
    <w:rsid w:val="00F6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Arial Unicode MS" w:hAnsi="Century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0E"/>
    <w:rPr>
      <w:rFonts w:ascii="Calibri" w:eastAsia="Calibri" w:hAnsi="Calibri" w:cs="Times New Roman"/>
      <w:sz w:val="24"/>
      <w:szCs w:val="24"/>
      <w:lang w:val="nl-NL" w:eastAsia="zh-CN"/>
    </w:rPr>
  </w:style>
  <w:style w:type="paragraph" w:styleId="Nagwek1">
    <w:name w:val="heading 1"/>
    <w:basedOn w:val="Normalny"/>
    <w:next w:val="Normalny"/>
    <w:link w:val="Nagwek1Znak"/>
    <w:qFormat/>
    <w:rsid w:val="002E2042"/>
    <w:pPr>
      <w:keepNext/>
      <w:suppressAutoHyphens/>
      <w:outlineLvl w:val="0"/>
    </w:pPr>
    <w:rPr>
      <w:rFonts w:ascii="Arial" w:eastAsia="Times New Roman" w:hAnsi="Arial"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8730E"/>
    <w:rPr>
      <w:rFonts w:ascii="Calibri" w:hAnsi="Calibri" w:cs="Times New Roman"/>
      <w:sz w:val="18"/>
      <w:szCs w:val="18"/>
      <w:lang w:val="pl-PL"/>
    </w:rPr>
  </w:style>
  <w:style w:type="character" w:customStyle="1" w:styleId="WW8Num1z1">
    <w:name w:val="WW8Num1z1"/>
    <w:qFormat/>
    <w:rsid w:val="00A8730E"/>
  </w:style>
  <w:style w:type="character" w:customStyle="1" w:styleId="WW8Num1z2">
    <w:name w:val="WW8Num1z2"/>
    <w:qFormat/>
    <w:rsid w:val="00A8730E"/>
  </w:style>
  <w:style w:type="character" w:customStyle="1" w:styleId="WW8Num1z3">
    <w:name w:val="WW8Num1z3"/>
    <w:qFormat/>
    <w:rsid w:val="00A8730E"/>
  </w:style>
  <w:style w:type="character" w:customStyle="1" w:styleId="WW8Num1z4">
    <w:name w:val="WW8Num1z4"/>
    <w:qFormat/>
    <w:rsid w:val="00A8730E"/>
  </w:style>
  <w:style w:type="character" w:customStyle="1" w:styleId="WW8Num1z5">
    <w:name w:val="WW8Num1z5"/>
    <w:qFormat/>
    <w:rsid w:val="00A8730E"/>
  </w:style>
  <w:style w:type="character" w:customStyle="1" w:styleId="WW8Num1z6">
    <w:name w:val="WW8Num1z6"/>
    <w:qFormat/>
    <w:rsid w:val="00A8730E"/>
  </w:style>
  <w:style w:type="character" w:customStyle="1" w:styleId="WW8Num1z7">
    <w:name w:val="WW8Num1z7"/>
    <w:qFormat/>
    <w:rsid w:val="00A8730E"/>
  </w:style>
  <w:style w:type="character" w:customStyle="1" w:styleId="WW8Num1z8">
    <w:name w:val="WW8Num1z8"/>
    <w:qFormat/>
    <w:rsid w:val="00A8730E"/>
  </w:style>
  <w:style w:type="character" w:customStyle="1" w:styleId="WW8Num2z0">
    <w:name w:val="WW8Num2z0"/>
    <w:qFormat/>
    <w:rsid w:val="00A8730E"/>
    <w:rPr>
      <w:rFonts w:ascii="Calibri" w:hAnsi="Calibri" w:cs="Arial"/>
      <w:b/>
      <w:sz w:val="20"/>
      <w:szCs w:val="20"/>
    </w:rPr>
  </w:style>
  <w:style w:type="character" w:customStyle="1" w:styleId="WW8Num2z1">
    <w:name w:val="WW8Num2z1"/>
    <w:qFormat/>
    <w:rsid w:val="00A8730E"/>
  </w:style>
  <w:style w:type="character" w:customStyle="1" w:styleId="WW8Num2z2">
    <w:name w:val="WW8Num2z2"/>
    <w:qFormat/>
    <w:rsid w:val="00A8730E"/>
  </w:style>
  <w:style w:type="character" w:customStyle="1" w:styleId="WW8Num2z3">
    <w:name w:val="WW8Num2z3"/>
    <w:qFormat/>
    <w:rsid w:val="00A8730E"/>
  </w:style>
  <w:style w:type="character" w:customStyle="1" w:styleId="WW8Num2z4">
    <w:name w:val="WW8Num2z4"/>
    <w:qFormat/>
    <w:rsid w:val="00A8730E"/>
  </w:style>
  <w:style w:type="character" w:customStyle="1" w:styleId="WW8Num2z5">
    <w:name w:val="WW8Num2z5"/>
    <w:qFormat/>
    <w:rsid w:val="00A8730E"/>
  </w:style>
  <w:style w:type="character" w:customStyle="1" w:styleId="WW8Num2z6">
    <w:name w:val="WW8Num2z6"/>
    <w:qFormat/>
    <w:rsid w:val="00A8730E"/>
  </w:style>
  <w:style w:type="character" w:customStyle="1" w:styleId="WW8Num2z7">
    <w:name w:val="WW8Num2z7"/>
    <w:qFormat/>
    <w:rsid w:val="00A8730E"/>
  </w:style>
  <w:style w:type="character" w:customStyle="1" w:styleId="WW8Num2z8">
    <w:name w:val="WW8Num2z8"/>
    <w:qFormat/>
    <w:rsid w:val="00A8730E"/>
  </w:style>
  <w:style w:type="character" w:customStyle="1" w:styleId="WW8Num3z0">
    <w:name w:val="WW8Num3z0"/>
    <w:qFormat/>
    <w:rsid w:val="00A8730E"/>
    <w:rPr>
      <w:rFonts w:cs="Arial"/>
      <w:sz w:val="20"/>
      <w:szCs w:val="20"/>
    </w:rPr>
  </w:style>
  <w:style w:type="character" w:customStyle="1" w:styleId="WW8Num3z1">
    <w:name w:val="WW8Num3z1"/>
    <w:qFormat/>
    <w:rsid w:val="00A8730E"/>
  </w:style>
  <w:style w:type="character" w:customStyle="1" w:styleId="WW8Num3z2">
    <w:name w:val="WW8Num3z2"/>
    <w:qFormat/>
    <w:rsid w:val="00A8730E"/>
  </w:style>
  <w:style w:type="character" w:customStyle="1" w:styleId="WW8Num3z3">
    <w:name w:val="WW8Num3z3"/>
    <w:qFormat/>
    <w:rsid w:val="00A8730E"/>
  </w:style>
  <w:style w:type="character" w:customStyle="1" w:styleId="WW8Num3z4">
    <w:name w:val="WW8Num3z4"/>
    <w:qFormat/>
    <w:rsid w:val="00A8730E"/>
  </w:style>
  <w:style w:type="character" w:customStyle="1" w:styleId="WW8Num3z5">
    <w:name w:val="WW8Num3z5"/>
    <w:qFormat/>
    <w:rsid w:val="00A8730E"/>
  </w:style>
  <w:style w:type="character" w:customStyle="1" w:styleId="WW8Num3z6">
    <w:name w:val="WW8Num3z6"/>
    <w:qFormat/>
    <w:rsid w:val="00A8730E"/>
  </w:style>
  <w:style w:type="character" w:customStyle="1" w:styleId="WW8Num3z7">
    <w:name w:val="WW8Num3z7"/>
    <w:qFormat/>
    <w:rsid w:val="00A8730E"/>
  </w:style>
  <w:style w:type="character" w:customStyle="1" w:styleId="WW8Num3z8">
    <w:name w:val="WW8Num3z8"/>
    <w:qFormat/>
    <w:rsid w:val="00A8730E"/>
  </w:style>
  <w:style w:type="character" w:customStyle="1" w:styleId="WW8Num4z0">
    <w:name w:val="WW8Num4z0"/>
    <w:qFormat/>
    <w:rsid w:val="00A8730E"/>
    <w:rPr>
      <w:rFonts w:ascii="Arial" w:eastAsia="Calibri" w:hAnsi="Arial" w:cs="Arial"/>
    </w:rPr>
  </w:style>
  <w:style w:type="character" w:customStyle="1" w:styleId="WW8Num4z1">
    <w:name w:val="WW8Num4z1"/>
    <w:qFormat/>
    <w:rsid w:val="00A8730E"/>
    <w:rPr>
      <w:rFonts w:ascii="Courier New" w:hAnsi="Courier New" w:cs="Courier New"/>
    </w:rPr>
  </w:style>
  <w:style w:type="character" w:customStyle="1" w:styleId="WW8Num4z2">
    <w:name w:val="WW8Num4z2"/>
    <w:qFormat/>
    <w:rsid w:val="00A8730E"/>
    <w:rPr>
      <w:rFonts w:ascii="Wingdings" w:hAnsi="Wingdings" w:cs="Wingdings"/>
    </w:rPr>
  </w:style>
  <w:style w:type="character" w:customStyle="1" w:styleId="WW8Num4z3">
    <w:name w:val="WW8Num4z3"/>
    <w:qFormat/>
    <w:rsid w:val="00A8730E"/>
    <w:rPr>
      <w:rFonts w:ascii="Symbol" w:hAnsi="Symbol" w:cs="Symbol"/>
    </w:rPr>
  </w:style>
  <w:style w:type="character" w:customStyle="1" w:styleId="NagwekZnak">
    <w:name w:val="Nagłówek Znak"/>
    <w:basedOn w:val="Domylnaczcionkaakapitu"/>
    <w:qFormat/>
    <w:rsid w:val="00A8730E"/>
  </w:style>
  <w:style w:type="character" w:customStyle="1" w:styleId="StopkaZnak">
    <w:name w:val="Stopka Znak"/>
    <w:basedOn w:val="Domylnaczcionkaakapitu"/>
    <w:qFormat/>
    <w:rsid w:val="00A8730E"/>
  </w:style>
  <w:style w:type="character" w:customStyle="1" w:styleId="InternetLink">
    <w:name w:val="Internet Link"/>
    <w:basedOn w:val="Domylnaczcionkaakapitu"/>
    <w:rsid w:val="00A8730E"/>
    <w:rPr>
      <w:color w:val="0000FF"/>
      <w:u w:val="single"/>
    </w:rPr>
  </w:style>
  <w:style w:type="character" w:customStyle="1" w:styleId="Hyperlink1">
    <w:name w:val="Hyperlink.1"/>
    <w:qFormat/>
    <w:rsid w:val="00A8730E"/>
    <w:rPr>
      <w:rFonts w:ascii="Calibri" w:eastAsia="Calibri" w:hAnsi="Calibri" w:cs="Calibri"/>
      <w:i/>
      <w:iCs/>
      <w:sz w:val="18"/>
      <w:szCs w:val="18"/>
      <w:u w:val="single"/>
    </w:rPr>
  </w:style>
  <w:style w:type="character" w:customStyle="1" w:styleId="NoneA">
    <w:name w:val="None A"/>
    <w:qFormat/>
    <w:rsid w:val="00A8730E"/>
  </w:style>
  <w:style w:type="character" w:customStyle="1" w:styleId="FootnoteCharacters">
    <w:name w:val="Footnote Characters"/>
    <w:qFormat/>
    <w:rsid w:val="00A8730E"/>
  </w:style>
  <w:style w:type="character" w:styleId="Odwoanieprzypisudolnego">
    <w:name w:val="footnote reference"/>
    <w:qFormat/>
    <w:rsid w:val="00A8730E"/>
    <w:rPr>
      <w:vertAlign w:val="superscript"/>
    </w:rPr>
  </w:style>
  <w:style w:type="paragraph" w:customStyle="1" w:styleId="Heading">
    <w:name w:val="Heading"/>
    <w:basedOn w:val="Normalny"/>
    <w:next w:val="TextBody"/>
    <w:qFormat/>
    <w:rsid w:val="00A8730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rsid w:val="00A8730E"/>
    <w:pPr>
      <w:spacing w:after="140" w:line="288" w:lineRule="auto"/>
    </w:pPr>
  </w:style>
  <w:style w:type="paragraph" w:styleId="Lista">
    <w:name w:val="List"/>
    <w:basedOn w:val="TextBody"/>
    <w:rsid w:val="00A8730E"/>
    <w:rPr>
      <w:rFonts w:ascii="Century" w:hAnsi="Century"/>
    </w:rPr>
  </w:style>
  <w:style w:type="paragraph" w:customStyle="1" w:styleId="Caption">
    <w:name w:val="Caption"/>
    <w:basedOn w:val="Normalny"/>
    <w:qFormat/>
    <w:rsid w:val="00A8730E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x">
    <w:name w:val="Index"/>
    <w:basedOn w:val="Normalny"/>
    <w:qFormat/>
    <w:rsid w:val="00A8730E"/>
    <w:pPr>
      <w:suppressLineNumbers/>
    </w:pPr>
    <w:rPr>
      <w:rFonts w:ascii="Century" w:hAnsi="Century"/>
    </w:rPr>
  </w:style>
  <w:style w:type="paragraph" w:customStyle="1" w:styleId="Header">
    <w:name w:val="Header"/>
    <w:basedOn w:val="Normalny"/>
    <w:rsid w:val="00A873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8730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8730E"/>
    <w:pPr>
      <w:autoSpaceDE w:val="0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qFormat/>
    <w:rsid w:val="00A8730E"/>
    <w:pPr>
      <w:spacing w:before="280" w:after="280"/>
    </w:pPr>
    <w:rPr>
      <w:rFonts w:ascii="Times New Roman" w:hAnsi="Times New Roman"/>
      <w:lang w:val="en-US"/>
    </w:rPr>
  </w:style>
  <w:style w:type="paragraph" w:customStyle="1" w:styleId="xmsonormal">
    <w:name w:val="x_msonormal"/>
    <w:basedOn w:val="Normalny"/>
    <w:qFormat/>
    <w:rsid w:val="00A8730E"/>
    <w:pPr>
      <w:suppressAutoHyphens/>
    </w:pPr>
    <w:rPr>
      <w:rFonts w:ascii="Times New Roman" w:eastAsia="SimSun;宋体" w:hAnsi="Times New Roman"/>
      <w:color w:val="000000"/>
      <w:lang w:val="en-US"/>
    </w:rPr>
  </w:style>
  <w:style w:type="numbering" w:customStyle="1" w:styleId="WW8Num1">
    <w:name w:val="WW8Num1"/>
    <w:rsid w:val="00A8730E"/>
  </w:style>
  <w:style w:type="numbering" w:customStyle="1" w:styleId="WW8Num2">
    <w:name w:val="WW8Num2"/>
    <w:rsid w:val="00A8730E"/>
  </w:style>
  <w:style w:type="numbering" w:customStyle="1" w:styleId="WW8Num3">
    <w:name w:val="WW8Num3"/>
    <w:rsid w:val="00A8730E"/>
  </w:style>
  <w:style w:type="numbering" w:customStyle="1" w:styleId="WW8Num4">
    <w:name w:val="WW8Num4"/>
    <w:rsid w:val="00A8730E"/>
  </w:style>
  <w:style w:type="character" w:styleId="Hipercze">
    <w:name w:val="Hyperlink"/>
    <w:basedOn w:val="Domylnaczcionkaakapitu"/>
    <w:uiPriority w:val="99"/>
    <w:unhideWhenUsed/>
    <w:rsid w:val="00ED3B0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E2042"/>
    <w:rPr>
      <w:rFonts w:ascii="Arial" w:eastAsia="Times New Roman" w:hAnsi="Arial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42"/>
    <w:rPr>
      <w:rFonts w:ascii="Tahoma" w:eastAsia="Calibri" w:hAnsi="Tahoma" w:cs="Tahoma"/>
      <w:sz w:val="16"/>
      <w:szCs w:val="16"/>
      <w:lang w:val="nl-NL" w:eastAsia="zh-CN"/>
    </w:rPr>
  </w:style>
  <w:style w:type="paragraph" w:styleId="Akapitzlist">
    <w:name w:val="List Paragraph"/>
    <w:basedOn w:val="Normalny"/>
    <w:qFormat/>
    <w:rsid w:val="00723516"/>
    <w:pPr>
      <w:spacing w:after="200" w:line="276" w:lineRule="auto"/>
      <w:ind w:left="720"/>
      <w:contextualSpacing/>
    </w:pPr>
    <w:rPr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SZABLON</vt:lpstr>
    </vt:vector>
  </TitlesOfParts>
  <Company>Microsoft</Company>
  <LinksUpToDate>false</LinksUpToDate>
  <CharactersWithSpaces>3502</CharactersWithSpaces>
  <SharedDoc>false</SharedDoc>
  <HLinks>
    <vt:vector size="30" baseType="variant">
      <vt:variant>
        <vt:i4>3604599</vt:i4>
      </vt:variant>
      <vt:variant>
        <vt:i4>12</vt:i4>
      </vt:variant>
      <vt:variant>
        <vt:i4>0</vt:i4>
      </vt:variant>
      <vt:variant>
        <vt:i4>5</vt:i4>
      </vt:variant>
      <vt:variant>
        <vt:lpwstr>https://library.mitsubishi-motors.com/contents/</vt:lpwstr>
      </vt:variant>
      <vt:variant>
        <vt:lpwstr/>
      </vt:variant>
      <vt:variant>
        <vt:i4>3604599</vt:i4>
      </vt:variant>
      <vt:variant>
        <vt:i4>9</vt:i4>
      </vt:variant>
      <vt:variant>
        <vt:i4>0</vt:i4>
      </vt:variant>
      <vt:variant>
        <vt:i4>5</vt:i4>
      </vt:variant>
      <vt:variant>
        <vt:lpwstr>https://library.mitsubishi-motors.com/contents/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http://www.press.mitsubishi.pl/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mailto:kinga.lisowska@mitsubishi-motors.pl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http://www.mitsubishi-motors.com/en/innovation/motorshow/2018/gms2018/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SZABLON</dc:title>
  <dc:creator>Moto Target</dc:creator>
  <cp:lastModifiedBy>klisowska</cp:lastModifiedBy>
  <cp:revision>23</cp:revision>
  <cp:lastPrinted>2018-03-19T13:27:00Z</cp:lastPrinted>
  <dcterms:created xsi:type="dcterms:W3CDTF">2018-03-14T14:42:00Z</dcterms:created>
  <dcterms:modified xsi:type="dcterms:W3CDTF">2018-03-23T14:30:00Z</dcterms:modified>
  <dc:language>pl-PL</dc:language>
</cp:coreProperties>
</file>