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7F84" w:rsidRPr="00EB3E88" w:rsidRDefault="00C31E29" w:rsidP="00DB750F">
      <w:pPr>
        <w:spacing w:line="360" w:lineRule="auto"/>
        <w:rPr>
          <w:rFonts w:eastAsia="Times New Roman" w:cs="Times New Roman"/>
          <w:bCs/>
          <w:kern w:val="32"/>
          <w:sz w:val="22"/>
          <w:szCs w:val="22"/>
          <w:lang w:eastAsia="pl-PL"/>
        </w:rPr>
      </w:pPr>
      <w:r w:rsidRPr="00EB3E88">
        <w:rPr>
          <w:rFonts w:eastAsia="Times New Roman" w:cs="Times New Roman"/>
          <w:bCs/>
          <w:kern w:val="32"/>
          <w:sz w:val="22"/>
          <w:szCs w:val="22"/>
          <w:lang w:eastAsia="pl-PL"/>
        </w:rPr>
        <w:t xml:space="preserve">Warszawa, </w:t>
      </w:r>
      <w:r w:rsidR="004B6F6E" w:rsidRPr="00EB3E88">
        <w:rPr>
          <w:rFonts w:eastAsia="Times New Roman" w:cs="Times New Roman"/>
          <w:bCs/>
          <w:kern w:val="32"/>
          <w:sz w:val="22"/>
          <w:szCs w:val="22"/>
          <w:lang w:eastAsia="pl-PL"/>
        </w:rPr>
        <w:t>16</w:t>
      </w:r>
      <w:r w:rsidR="00663177" w:rsidRPr="00EB3E88">
        <w:rPr>
          <w:rFonts w:eastAsia="Times New Roman" w:cs="Times New Roman"/>
          <w:bCs/>
          <w:kern w:val="32"/>
          <w:sz w:val="22"/>
          <w:szCs w:val="22"/>
          <w:lang w:eastAsia="pl-PL"/>
        </w:rPr>
        <w:t xml:space="preserve"> października </w:t>
      </w:r>
      <w:r w:rsidRPr="00EB3E88">
        <w:rPr>
          <w:rFonts w:eastAsia="Times New Roman" w:cs="Times New Roman"/>
          <w:bCs/>
          <w:kern w:val="32"/>
          <w:sz w:val="22"/>
          <w:szCs w:val="22"/>
          <w:lang w:eastAsia="pl-PL"/>
        </w:rPr>
        <w:t>2018 roku</w:t>
      </w:r>
    </w:p>
    <w:p w:rsidR="00127F84" w:rsidRPr="00EB3E88" w:rsidRDefault="00127F84" w:rsidP="00DB750F">
      <w:pPr>
        <w:spacing w:line="360" w:lineRule="auto"/>
        <w:rPr>
          <w:rFonts w:eastAsia="Times New Roman" w:cs="Times New Roman"/>
          <w:bCs/>
          <w:kern w:val="32"/>
          <w:sz w:val="22"/>
          <w:szCs w:val="22"/>
          <w:lang w:eastAsia="pl-PL"/>
        </w:rPr>
      </w:pPr>
    </w:p>
    <w:p w:rsidR="00495241" w:rsidRPr="00EB3E88" w:rsidRDefault="00495241" w:rsidP="00DB750F">
      <w:pPr>
        <w:spacing w:line="360" w:lineRule="auto"/>
        <w:rPr>
          <w:rFonts w:eastAsia="Times New Roman" w:cs="Times New Roman"/>
          <w:b/>
          <w:bCs/>
          <w:kern w:val="32"/>
          <w:sz w:val="22"/>
          <w:szCs w:val="22"/>
          <w:lang w:eastAsia="pl-PL"/>
        </w:rPr>
      </w:pPr>
    </w:p>
    <w:p w:rsidR="006C6643" w:rsidRPr="00EB3E88" w:rsidRDefault="006C6643" w:rsidP="00DB750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>Provident Pol</w:t>
      </w:r>
      <w:r w:rsidR="0028266E"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>ska</w:t>
      </w:r>
      <w:r w:rsidR="00495241"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 xml:space="preserve"> </w:t>
      </w:r>
      <w:r w:rsidR="00081ADC"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 xml:space="preserve">nagrodzony </w:t>
      </w:r>
      <w:r w:rsidR="00495241"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>Złot</w:t>
      </w:r>
      <w:r w:rsidR="00081ADC"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>ym</w:t>
      </w:r>
      <w:r w:rsidR="00570BB2"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 xml:space="preserve"> Laurem</w:t>
      </w:r>
      <w:r w:rsidR="00495241" w:rsidRPr="00EB3E88">
        <w:rPr>
          <w:rFonts w:eastAsia="Times New Roman" w:cs="Times New Roman"/>
          <w:b/>
          <w:bCs/>
          <w:kern w:val="32"/>
          <w:sz w:val="28"/>
          <w:szCs w:val="28"/>
          <w:lang w:eastAsia="pl-PL"/>
        </w:rPr>
        <w:t xml:space="preserve"> „Super Biznesu”</w:t>
      </w:r>
    </w:p>
    <w:p w:rsidR="005F4CE5" w:rsidRDefault="005F4CE5" w:rsidP="00E11ED7">
      <w:pPr>
        <w:spacing w:line="360" w:lineRule="auto"/>
        <w:jc w:val="both"/>
        <w:rPr>
          <w:rFonts w:eastAsia="Times New Roman" w:cs="Times New Roman"/>
          <w:b/>
          <w:bCs/>
          <w:kern w:val="32"/>
          <w:lang w:eastAsia="pl-PL"/>
        </w:rPr>
      </w:pPr>
    </w:p>
    <w:p w:rsidR="00237B68" w:rsidRPr="00B95977" w:rsidRDefault="0028266E" w:rsidP="00E11ED7">
      <w:pPr>
        <w:spacing w:line="360" w:lineRule="auto"/>
        <w:jc w:val="both"/>
        <w:rPr>
          <w:rFonts w:eastAsia="Times New Roman" w:cs="Times New Roman"/>
          <w:b/>
          <w:bCs/>
          <w:kern w:val="32"/>
          <w:lang w:eastAsia="pl-PL"/>
        </w:rPr>
      </w:pPr>
      <w:r w:rsidRPr="00B95977">
        <w:rPr>
          <w:rFonts w:eastAsia="Times New Roman" w:cs="Times New Roman"/>
          <w:b/>
          <w:bCs/>
          <w:kern w:val="32"/>
          <w:lang w:eastAsia="pl-PL"/>
        </w:rPr>
        <w:t>Provident Polska</w:t>
      </w:r>
      <w:r w:rsidR="00570BB2" w:rsidRPr="00B95977">
        <w:rPr>
          <w:rFonts w:eastAsia="Times New Roman" w:cs="Times New Roman"/>
          <w:b/>
          <w:bCs/>
          <w:kern w:val="32"/>
          <w:lang w:eastAsia="pl-PL"/>
        </w:rPr>
        <w:t xml:space="preserve"> został laureatem plebiscytu „Super Biznesu”</w:t>
      </w:r>
      <w:r w:rsidR="005F4CE5">
        <w:rPr>
          <w:rFonts w:eastAsia="Times New Roman" w:cs="Times New Roman"/>
          <w:b/>
          <w:bCs/>
          <w:kern w:val="32"/>
          <w:lang w:eastAsia="pl-PL"/>
        </w:rPr>
        <w:t xml:space="preserve"> organizowanego przez redakcję Super Expressu</w:t>
      </w:r>
      <w:r w:rsidR="004B6F6E" w:rsidRPr="00B95977">
        <w:rPr>
          <w:rFonts w:eastAsia="Times New Roman" w:cs="Times New Roman"/>
          <w:b/>
          <w:bCs/>
          <w:kern w:val="32"/>
          <w:lang w:eastAsia="pl-PL"/>
        </w:rPr>
        <w:t xml:space="preserve">. </w:t>
      </w:r>
      <w:r w:rsidR="00570BB2" w:rsidRPr="00B95977">
        <w:rPr>
          <w:rFonts w:eastAsia="Times New Roman" w:cs="Times New Roman"/>
          <w:b/>
          <w:bCs/>
          <w:kern w:val="32"/>
          <w:lang w:eastAsia="pl-PL"/>
        </w:rPr>
        <w:t>Złoty Laur w kategorii Inicjatywa Społeczna</w:t>
      </w:r>
      <w:r w:rsidR="004B6F6E" w:rsidRPr="00B95977">
        <w:rPr>
          <w:rFonts w:eastAsia="Times New Roman" w:cs="Times New Roman"/>
          <w:b/>
          <w:bCs/>
          <w:kern w:val="32"/>
          <w:lang w:eastAsia="pl-PL"/>
        </w:rPr>
        <w:t xml:space="preserve"> </w:t>
      </w:r>
      <w:r w:rsidR="005F4CE5">
        <w:rPr>
          <w:rFonts w:eastAsia="Times New Roman" w:cs="Times New Roman"/>
          <w:b/>
          <w:bCs/>
          <w:kern w:val="32"/>
          <w:lang w:eastAsia="pl-PL"/>
        </w:rPr>
        <w:t xml:space="preserve">otrzymał </w:t>
      </w:r>
      <w:r w:rsidR="004B6F6E" w:rsidRPr="00B95977">
        <w:rPr>
          <w:rFonts w:eastAsia="Times New Roman" w:cs="Times New Roman"/>
          <w:b/>
          <w:bCs/>
          <w:kern w:val="32"/>
          <w:lang w:eastAsia="pl-PL"/>
        </w:rPr>
        <w:t xml:space="preserve">projekt „20 bibliotek na 20 lat </w:t>
      </w:r>
      <w:proofErr w:type="spellStart"/>
      <w:r w:rsidR="004B6F6E" w:rsidRPr="00B95977">
        <w:rPr>
          <w:rFonts w:eastAsia="Times New Roman" w:cs="Times New Roman"/>
          <w:b/>
          <w:bCs/>
          <w:kern w:val="32"/>
          <w:lang w:eastAsia="pl-PL"/>
        </w:rPr>
        <w:t>Providenta</w:t>
      </w:r>
      <w:proofErr w:type="spellEnd"/>
      <w:r w:rsidR="004B6F6E" w:rsidRPr="00B95977">
        <w:rPr>
          <w:rFonts w:eastAsia="Times New Roman" w:cs="Times New Roman"/>
          <w:b/>
          <w:bCs/>
          <w:kern w:val="32"/>
          <w:lang w:eastAsia="pl-PL"/>
        </w:rPr>
        <w:t xml:space="preserve">”, który </w:t>
      </w:r>
      <w:r w:rsidR="005F4CE5">
        <w:rPr>
          <w:rFonts w:eastAsia="Times New Roman" w:cs="Times New Roman"/>
          <w:b/>
          <w:bCs/>
          <w:kern w:val="32"/>
          <w:lang w:eastAsia="pl-PL"/>
        </w:rPr>
        <w:t xml:space="preserve">został </w:t>
      </w:r>
      <w:r w:rsidR="00DB750F" w:rsidRPr="00B95977">
        <w:rPr>
          <w:rFonts w:eastAsia="Times New Roman" w:cs="Times New Roman"/>
          <w:b/>
          <w:bCs/>
          <w:kern w:val="32"/>
          <w:lang w:eastAsia="pl-PL"/>
        </w:rPr>
        <w:t>z</w:t>
      </w:r>
      <w:r w:rsidR="004B6F6E" w:rsidRPr="00B95977">
        <w:rPr>
          <w:rFonts w:eastAsia="Times New Roman" w:cs="Times New Roman"/>
          <w:b/>
          <w:bCs/>
          <w:kern w:val="32"/>
          <w:lang w:eastAsia="pl-PL"/>
        </w:rPr>
        <w:t>realizowa</w:t>
      </w:r>
      <w:r w:rsidR="005F4CE5">
        <w:rPr>
          <w:rFonts w:eastAsia="Times New Roman" w:cs="Times New Roman"/>
          <w:b/>
          <w:bCs/>
          <w:kern w:val="32"/>
          <w:lang w:eastAsia="pl-PL"/>
        </w:rPr>
        <w:t xml:space="preserve">ny </w:t>
      </w:r>
      <w:r w:rsidR="00362C3E">
        <w:rPr>
          <w:rFonts w:eastAsia="Times New Roman" w:cs="Times New Roman"/>
          <w:b/>
          <w:bCs/>
          <w:kern w:val="32"/>
          <w:lang w:eastAsia="pl-PL"/>
        </w:rPr>
        <w:t xml:space="preserve">we współpracy </w:t>
      </w:r>
      <w:r w:rsidR="004B6F6E" w:rsidRPr="00B95977">
        <w:rPr>
          <w:rFonts w:eastAsia="Times New Roman" w:cs="Times New Roman"/>
          <w:b/>
          <w:bCs/>
          <w:kern w:val="32"/>
          <w:lang w:eastAsia="pl-PL"/>
        </w:rPr>
        <w:t>z Fundacją Zaczytani.</w:t>
      </w:r>
      <w:r w:rsidR="00E70F05" w:rsidRPr="00B95977">
        <w:rPr>
          <w:rFonts w:eastAsia="Times New Roman" w:cs="Times New Roman"/>
          <w:b/>
          <w:bCs/>
          <w:kern w:val="32"/>
          <w:lang w:eastAsia="pl-PL"/>
        </w:rPr>
        <w:t>org.</w:t>
      </w:r>
      <w:r w:rsidR="004B6F6E" w:rsidRPr="00B95977">
        <w:rPr>
          <w:rFonts w:eastAsia="Times New Roman" w:cs="Times New Roman"/>
          <w:b/>
          <w:bCs/>
          <w:kern w:val="32"/>
          <w:lang w:eastAsia="pl-PL"/>
        </w:rPr>
        <w:t xml:space="preserve"> Uroczyste wręczenie statuetek </w:t>
      </w:r>
      <w:r w:rsidR="00570BB2" w:rsidRPr="00B95977">
        <w:rPr>
          <w:rFonts w:eastAsia="Times New Roman" w:cs="Times New Roman"/>
          <w:b/>
          <w:bCs/>
          <w:kern w:val="32"/>
          <w:lang w:eastAsia="pl-PL"/>
        </w:rPr>
        <w:t>odbyło się 15 października 2018 roku w Warszawie</w:t>
      </w:r>
      <w:r w:rsidR="00D2383B" w:rsidRPr="00B95977">
        <w:rPr>
          <w:rFonts w:eastAsia="Times New Roman" w:cs="Times New Roman"/>
          <w:b/>
          <w:bCs/>
          <w:kern w:val="32"/>
          <w:lang w:eastAsia="pl-PL"/>
        </w:rPr>
        <w:t>. N</w:t>
      </w:r>
      <w:r w:rsidR="00570BB2" w:rsidRPr="00B95977">
        <w:rPr>
          <w:rFonts w:eastAsia="Times New Roman" w:cs="Times New Roman"/>
          <w:b/>
          <w:bCs/>
          <w:kern w:val="32"/>
          <w:lang w:eastAsia="pl-PL"/>
        </w:rPr>
        <w:t>agrodę</w:t>
      </w:r>
      <w:r w:rsidR="00D2383B" w:rsidRPr="00B95977">
        <w:rPr>
          <w:rFonts w:eastAsia="Times New Roman" w:cs="Times New Roman"/>
          <w:b/>
          <w:bCs/>
          <w:kern w:val="32"/>
          <w:lang w:eastAsia="pl-PL"/>
        </w:rPr>
        <w:t xml:space="preserve"> </w:t>
      </w:r>
      <w:r w:rsidR="00570BB2" w:rsidRPr="00B95977">
        <w:rPr>
          <w:rFonts w:eastAsia="Times New Roman" w:cs="Times New Roman"/>
          <w:b/>
          <w:bCs/>
          <w:kern w:val="32"/>
          <w:lang w:eastAsia="pl-PL"/>
        </w:rPr>
        <w:t>odeb</w:t>
      </w:r>
      <w:r w:rsidR="004B6F6E" w:rsidRPr="00B95977">
        <w:rPr>
          <w:rFonts w:eastAsia="Times New Roman" w:cs="Times New Roman"/>
          <w:b/>
          <w:bCs/>
          <w:kern w:val="32"/>
          <w:lang w:eastAsia="pl-PL"/>
        </w:rPr>
        <w:t xml:space="preserve">rała Patrycja Rogowska-Tomaszycka, </w:t>
      </w:r>
      <w:r w:rsidR="00DB750F" w:rsidRPr="00B95977">
        <w:rPr>
          <w:rFonts w:eastAsia="Times New Roman" w:cs="Times New Roman"/>
          <w:b/>
          <w:bCs/>
          <w:kern w:val="32"/>
          <w:lang w:eastAsia="pl-PL"/>
        </w:rPr>
        <w:t>członek zarządu Provident Polska</w:t>
      </w:r>
      <w:r w:rsidR="005F4CE5">
        <w:rPr>
          <w:rFonts w:eastAsia="Times New Roman" w:cs="Times New Roman"/>
          <w:b/>
          <w:bCs/>
          <w:kern w:val="32"/>
          <w:lang w:eastAsia="pl-PL"/>
        </w:rPr>
        <w:t>,</w:t>
      </w:r>
      <w:r w:rsidR="005F4CE5" w:rsidRPr="005F4CE5">
        <w:rPr>
          <w:rFonts w:eastAsia="Times New Roman" w:cs="Times New Roman"/>
          <w:b/>
          <w:bCs/>
          <w:kern w:val="32"/>
          <w:lang w:eastAsia="pl-PL"/>
        </w:rPr>
        <w:t xml:space="preserve"> </w:t>
      </w:r>
      <w:r w:rsidR="005F4CE5" w:rsidRPr="00B95977">
        <w:rPr>
          <w:rFonts w:eastAsia="Times New Roman" w:cs="Times New Roman"/>
          <w:b/>
          <w:bCs/>
          <w:kern w:val="32"/>
          <w:lang w:eastAsia="pl-PL"/>
        </w:rPr>
        <w:t xml:space="preserve">dyrektor ds. </w:t>
      </w:r>
      <w:proofErr w:type="spellStart"/>
      <w:r w:rsidR="005F4CE5" w:rsidRPr="00B95977">
        <w:rPr>
          <w:rFonts w:eastAsia="Times New Roman" w:cs="Times New Roman"/>
          <w:b/>
          <w:bCs/>
          <w:kern w:val="32"/>
          <w:lang w:eastAsia="pl-PL"/>
        </w:rPr>
        <w:t>Corporate</w:t>
      </w:r>
      <w:proofErr w:type="spellEnd"/>
      <w:r w:rsidR="005F4CE5" w:rsidRPr="00B95977">
        <w:rPr>
          <w:rFonts w:eastAsia="Times New Roman" w:cs="Times New Roman"/>
          <w:b/>
          <w:bCs/>
          <w:kern w:val="32"/>
          <w:lang w:eastAsia="pl-PL"/>
        </w:rPr>
        <w:t xml:space="preserve"> </w:t>
      </w:r>
      <w:proofErr w:type="spellStart"/>
      <w:r w:rsidR="005F4CE5" w:rsidRPr="00B95977">
        <w:rPr>
          <w:rFonts w:eastAsia="Times New Roman" w:cs="Times New Roman"/>
          <w:b/>
          <w:bCs/>
          <w:kern w:val="32"/>
          <w:lang w:eastAsia="pl-PL"/>
        </w:rPr>
        <w:t>Affairs</w:t>
      </w:r>
      <w:proofErr w:type="spellEnd"/>
      <w:r w:rsidR="00482D22">
        <w:rPr>
          <w:rFonts w:eastAsia="Times New Roman" w:cs="Times New Roman"/>
          <w:b/>
          <w:bCs/>
          <w:kern w:val="32"/>
          <w:lang w:eastAsia="pl-PL"/>
        </w:rPr>
        <w:t>.</w:t>
      </w:r>
    </w:p>
    <w:p w:rsidR="007519C0" w:rsidRPr="00B95977" w:rsidRDefault="007519C0" w:rsidP="00E11ED7">
      <w:pPr>
        <w:spacing w:line="360" w:lineRule="auto"/>
        <w:jc w:val="both"/>
        <w:rPr>
          <w:rFonts w:eastAsia="Times New Roman" w:cs="Times New Roman"/>
          <w:b/>
          <w:bCs/>
          <w:kern w:val="32"/>
          <w:lang w:eastAsia="pl-PL"/>
        </w:rPr>
      </w:pPr>
    </w:p>
    <w:p w:rsidR="00B35FE0" w:rsidRPr="00B95977" w:rsidRDefault="00DB750F" w:rsidP="00E11ED7">
      <w:pPr>
        <w:spacing w:line="360" w:lineRule="auto"/>
        <w:jc w:val="both"/>
        <w:rPr>
          <w:rFonts w:eastAsia="Times New Roman" w:cs="Times New Roman"/>
          <w:bCs/>
          <w:kern w:val="32"/>
          <w:lang w:eastAsia="pl-PL"/>
        </w:rPr>
      </w:pPr>
      <w:r w:rsidRPr="00B95977">
        <w:rPr>
          <w:rFonts w:eastAsia="Times New Roman" w:cs="Times New Roman"/>
          <w:bCs/>
          <w:kern w:val="32"/>
          <w:lang w:eastAsia="pl-PL"/>
        </w:rPr>
        <w:t>Kapituła plebiscytu Złoty Laur</w:t>
      </w:r>
      <w:r w:rsidR="007A38D2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Pr="00B95977">
        <w:rPr>
          <w:rFonts w:eastAsia="Times New Roman" w:cs="Times New Roman"/>
          <w:bCs/>
          <w:kern w:val="32"/>
          <w:lang w:eastAsia="pl-PL"/>
        </w:rPr>
        <w:t>„Super Bizn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 xml:space="preserve">esu” </w:t>
      </w:r>
      <w:r w:rsidR="00DC7A89" w:rsidRPr="00B95977">
        <w:rPr>
          <w:rFonts w:eastAsia="Times New Roman" w:cs="Times New Roman"/>
          <w:bCs/>
          <w:kern w:val="32"/>
          <w:lang w:eastAsia="pl-PL"/>
        </w:rPr>
        <w:t>wyróżni</w:t>
      </w:r>
      <w:r w:rsidR="005F4CE5">
        <w:rPr>
          <w:rFonts w:eastAsia="Times New Roman" w:cs="Times New Roman"/>
          <w:bCs/>
          <w:kern w:val="32"/>
          <w:lang w:eastAsia="pl-PL"/>
        </w:rPr>
        <w:t>a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 xml:space="preserve"> firmy działające z korzyścią dla polskiej gospodark</w:t>
      </w:r>
      <w:r w:rsidR="007A38D2" w:rsidRPr="00B95977">
        <w:rPr>
          <w:rFonts w:eastAsia="Times New Roman" w:cs="Times New Roman"/>
          <w:bCs/>
          <w:kern w:val="32"/>
          <w:lang w:eastAsia="pl-PL"/>
        </w:rPr>
        <w:t xml:space="preserve">i, 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>uwzględniaj</w:t>
      </w:r>
      <w:r w:rsidR="00E11ED7" w:rsidRPr="00B95977">
        <w:rPr>
          <w:rFonts w:eastAsia="Times New Roman" w:cs="Times New Roman"/>
          <w:bCs/>
          <w:kern w:val="32"/>
          <w:lang w:eastAsia="pl-PL"/>
        </w:rPr>
        <w:t>ą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>ce</w:t>
      </w:r>
      <w:r w:rsidR="007A38D2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 xml:space="preserve">interesy społeczne </w:t>
      </w:r>
      <w:r w:rsidR="007A38D2" w:rsidRPr="00B95977">
        <w:rPr>
          <w:rFonts w:eastAsia="Times New Roman" w:cs="Times New Roman"/>
          <w:bCs/>
          <w:kern w:val="32"/>
          <w:lang w:eastAsia="pl-PL"/>
        </w:rPr>
        <w:t xml:space="preserve">i 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>działaj</w:t>
      </w:r>
      <w:r w:rsidR="00E11ED7" w:rsidRPr="00B95977">
        <w:rPr>
          <w:rFonts w:eastAsia="Times New Roman" w:cs="Times New Roman"/>
          <w:bCs/>
          <w:kern w:val="32"/>
          <w:lang w:eastAsia="pl-PL"/>
        </w:rPr>
        <w:t>ą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 xml:space="preserve">ce na rzecz lokalnych społeczności. </w:t>
      </w:r>
      <w:r w:rsidR="00FF124D" w:rsidRPr="00B95977">
        <w:rPr>
          <w:rFonts w:eastAsia="Times New Roman" w:cs="Times New Roman"/>
          <w:bCs/>
          <w:kern w:val="32"/>
          <w:lang w:eastAsia="pl-PL"/>
        </w:rPr>
        <w:t>N</w:t>
      </w:r>
      <w:r w:rsidR="005634AB" w:rsidRPr="00B95977">
        <w:rPr>
          <w:rFonts w:eastAsia="Times New Roman" w:cs="Times New Roman"/>
          <w:bCs/>
          <w:kern w:val="32"/>
          <w:lang w:eastAsia="pl-PL"/>
        </w:rPr>
        <w:t xml:space="preserve">agrodzony </w:t>
      </w:r>
      <w:r w:rsidR="005F4CE5">
        <w:rPr>
          <w:rFonts w:eastAsia="Times New Roman" w:cs="Times New Roman"/>
          <w:bCs/>
          <w:kern w:val="32"/>
          <w:lang w:eastAsia="pl-PL"/>
        </w:rPr>
        <w:t>projekt został z</w:t>
      </w:r>
      <w:r w:rsidR="005952B3" w:rsidRPr="00B95977">
        <w:rPr>
          <w:rFonts w:eastAsia="Times New Roman" w:cs="Times New Roman"/>
          <w:bCs/>
          <w:kern w:val="32"/>
          <w:lang w:eastAsia="pl-PL"/>
        </w:rPr>
        <w:t>realizowa</w:t>
      </w:r>
      <w:r w:rsidR="00362C3E">
        <w:rPr>
          <w:rFonts w:eastAsia="Times New Roman" w:cs="Times New Roman"/>
          <w:bCs/>
          <w:kern w:val="32"/>
          <w:lang w:eastAsia="pl-PL"/>
        </w:rPr>
        <w:t>ny</w:t>
      </w:r>
      <w:bookmarkStart w:id="0" w:name="_GoBack"/>
      <w:bookmarkEnd w:id="0"/>
      <w:r w:rsidR="005952B3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 xml:space="preserve">z </w:t>
      </w:r>
      <w:r w:rsidR="00B35FE0" w:rsidRPr="00B95977">
        <w:rPr>
          <w:rFonts w:eastAsia="Times New Roman" w:cs="Times New Roman"/>
          <w:bCs/>
          <w:kern w:val="32"/>
          <w:lang w:eastAsia="pl-PL"/>
        </w:rPr>
        <w:t xml:space="preserve">okazji 20 lat działalności </w:t>
      </w:r>
      <w:proofErr w:type="spellStart"/>
      <w:r w:rsidR="005F4CE5">
        <w:rPr>
          <w:rFonts w:eastAsia="Times New Roman" w:cs="Times New Roman"/>
          <w:bCs/>
          <w:kern w:val="32"/>
          <w:lang w:eastAsia="pl-PL"/>
        </w:rPr>
        <w:t>Providenta</w:t>
      </w:r>
      <w:proofErr w:type="spellEnd"/>
      <w:r w:rsidR="00B35FE0" w:rsidRPr="00B95977">
        <w:rPr>
          <w:rFonts w:eastAsia="Times New Roman" w:cs="Times New Roman"/>
          <w:bCs/>
          <w:kern w:val="32"/>
          <w:lang w:eastAsia="pl-PL"/>
        </w:rPr>
        <w:t xml:space="preserve"> na polskim rynku</w:t>
      </w:r>
      <w:r w:rsidR="00CD4710" w:rsidRPr="00B95977">
        <w:rPr>
          <w:rFonts w:eastAsia="Times New Roman" w:cs="Times New Roman"/>
          <w:bCs/>
          <w:kern w:val="32"/>
          <w:lang w:eastAsia="pl-PL"/>
        </w:rPr>
        <w:t>.</w:t>
      </w:r>
      <w:r w:rsidR="00D54D36" w:rsidRPr="00B95977">
        <w:rPr>
          <w:rFonts w:eastAsia="Times New Roman" w:cs="Times New Roman"/>
          <w:bCs/>
          <w:kern w:val="32"/>
          <w:lang w:eastAsia="pl-PL"/>
        </w:rPr>
        <w:t xml:space="preserve"> Jego głównym założeniem było zaangażowanie pracowników i doradców klienta w działania </w:t>
      </w:r>
      <w:proofErr w:type="spellStart"/>
      <w:r w:rsidR="00D54D36" w:rsidRPr="00B95977">
        <w:rPr>
          <w:rFonts w:eastAsia="Times New Roman" w:cs="Times New Roman"/>
          <w:bCs/>
          <w:kern w:val="32"/>
          <w:lang w:eastAsia="pl-PL"/>
        </w:rPr>
        <w:t>wolontariackie</w:t>
      </w:r>
      <w:proofErr w:type="spellEnd"/>
      <w:r w:rsidR="00D54D36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FF124D" w:rsidRPr="00B95977">
        <w:rPr>
          <w:rFonts w:eastAsia="Times New Roman" w:cs="Times New Roman"/>
          <w:bCs/>
          <w:kern w:val="32"/>
          <w:lang w:eastAsia="pl-PL"/>
        </w:rPr>
        <w:t>oraz</w:t>
      </w:r>
      <w:r w:rsidR="00D54D36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B35FE0" w:rsidRPr="00B95977">
        <w:rPr>
          <w:rFonts w:eastAsia="Times New Roman" w:cs="Times New Roman"/>
          <w:bCs/>
          <w:kern w:val="32"/>
          <w:lang w:eastAsia="pl-PL"/>
        </w:rPr>
        <w:t>promocj</w:t>
      </w:r>
      <w:r w:rsidR="005F4CE5">
        <w:rPr>
          <w:rFonts w:eastAsia="Times New Roman" w:cs="Times New Roman"/>
          <w:bCs/>
          <w:kern w:val="32"/>
          <w:lang w:eastAsia="pl-PL"/>
        </w:rPr>
        <w:t>ę</w:t>
      </w:r>
      <w:r w:rsidR="00B35FE0" w:rsidRPr="00B95977">
        <w:rPr>
          <w:rFonts w:eastAsia="Times New Roman" w:cs="Times New Roman"/>
          <w:bCs/>
          <w:kern w:val="32"/>
          <w:lang w:eastAsia="pl-PL"/>
        </w:rPr>
        <w:t xml:space="preserve"> czytelnictwa. </w:t>
      </w:r>
      <w:r w:rsidR="00067140">
        <w:rPr>
          <w:rFonts w:eastAsia="Times New Roman" w:cs="Times New Roman"/>
          <w:bCs/>
          <w:kern w:val="32"/>
          <w:lang w:eastAsia="pl-PL"/>
        </w:rPr>
        <w:t>Zebrano</w:t>
      </w:r>
      <w:r w:rsidR="00B35FE0" w:rsidRPr="00B95977">
        <w:rPr>
          <w:rFonts w:eastAsia="Times New Roman" w:cs="Times New Roman"/>
          <w:bCs/>
          <w:kern w:val="32"/>
          <w:lang w:eastAsia="pl-PL"/>
        </w:rPr>
        <w:t xml:space="preserve"> 17 000 tysięcy książek</w:t>
      </w:r>
      <w:r w:rsidR="00D54D36" w:rsidRPr="00B95977">
        <w:rPr>
          <w:rFonts w:eastAsia="Times New Roman" w:cs="Times New Roman"/>
          <w:bCs/>
          <w:kern w:val="32"/>
          <w:lang w:eastAsia="pl-PL"/>
        </w:rPr>
        <w:t xml:space="preserve">, </w:t>
      </w:r>
      <w:r w:rsidR="00067140">
        <w:rPr>
          <w:rFonts w:eastAsia="Times New Roman" w:cs="Times New Roman"/>
          <w:bCs/>
          <w:kern w:val="32"/>
          <w:lang w:eastAsia="pl-PL"/>
        </w:rPr>
        <w:t>co pozwoliło na</w:t>
      </w:r>
      <w:r w:rsidR="005F4CE5">
        <w:rPr>
          <w:rFonts w:eastAsia="Times New Roman" w:cs="Times New Roman"/>
          <w:bCs/>
          <w:kern w:val="32"/>
          <w:lang w:eastAsia="pl-PL"/>
        </w:rPr>
        <w:t xml:space="preserve"> otwar</w:t>
      </w:r>
      <w:r w:rsidR="00067140">
        <w:rPr>
          <w:rFonts w:eastAsia="Times New Roman" w:cs="Times New Roman"/>
          <w:bCs/>
          <w:kern w:val="32"/>
          <w:lang w:eastAsia="pl-PL"/>
        </w:rPr>
        <w:t>cie</w:t>
      </w:r>
      <w:r w:rsidR="005F4CE5">
        <w:rPr>
          <w:rFonts w:eastAsia="Times New Roman" w:cs="Times New Roman"/>
          <w:bCs/>
          <w:kern w:val="32"/>
          <w:lang w:eastAsia="pl-PL"/>
        </w:rPr>
        <w:t xml:space="preserve"> </w:t>
      </w:r>
      <w:r w:rsidR="00FF124D" w:rsidRPr="00B95977">
        <w:rPr>
          <w:rFonts w:eastAsia="Times New Roman" w:cs="Times New Roman"/>
          <w:bCs/>
          <w:kern w:val="32"/>
          <w:lang w:eastAsia="pl-PL"/>
        </w:rPr>
        <w:t xml:space="preserve">20 nowych szpitalnych bibliotek, </w:t>
      </w:r>
      <w:r w:rsidR="00B35FE0" w:rsidRPr="00B95977">
        <w:rPr>
          <w:rFonts w:eastAsia="Times New Roman" w:cs="Times New Roman"/>
          <w:bCs/>
          <w:kern w:val="32"/>
          <w:lang w:eastAsia="pl-PL"/>
        </w:rPr>
        <w:t>między innymi w Kaliszu, Krakowie, Łodzi, Gdańsku, Warszawie, Rzeszowie</w:t>
      </w:r>
      <w:r w:rsidR="00D54D36" w:rsidRPr="00B95977">
        <w:rPr>
          <w:rFonts w:eastAsia="Times New Roman" w:cs="Times New Roman"/>
          <w:bCs/>
          <w:kern w:val="32"/>
          <w:lang w:eastAsia="pl-PL"/>
        </w:rPr>
        <w:t xml:space="preserve"> i</w:t>
      </w:r>
      <w:r w:rsidR="00B35FE0" w:rsidRPr="00B95977">
        <w:rPr>
          <w:rFonts w:eastAsia="Times New Roman" w:cs="Times New Roman"/>
          <w:bCs/>
          <w:kern w:val="32"/>
          <w:lang w:eastAsia="pl-PL"/>
        </w:rPr>
        <w:t xml:space="preserve"> Ostrowcu Świętokrzyskim</w:t>
      </w:r>
      <w:r w:rsidR="00D54D36" w:rsidRPr="00B95977">
        <w:rPr>
          <w:rFonts w:eastAsia="Times New Roman" w:cs="Times New Roman"/>
          <w:bCs/>
          <w:kern w:val="32"/>
          <w:lang w:eastAsia="pl-PL"/>
        </w:rPr>
        <w:t>.</w:t>
      </w:r>
      <w:r w:rsidR="003A1A49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AF4E34" w:rsidRPr="00B95977">
        <w:rPr>
          <w:rFonts w:eastAsia="Times New Roman" w:cs="Times New Roman"/>
          <w:bCs/>
          <w:kern w:val="32"/>
          <w:lang w:eastAsia="pl-PL"/>
        </w:rPr>
        <w:t>Dodatkowo</w:t>
      </w:r>
      <w:r w:rsidR="003A1A49" w:rsidRPr="00B95977">
        <w:rPr>
          <w:rFonts w:eastAsia="Times New Roman" w:cs="Times New Roman"/>
          <w:bCs/>
          <w:kern w:val="32"/>
          <w:lang w:eastAsia="pl-PL"/>
        </w:rPr>
        <w:t xml:space="preserve"> Fundacj</w:t>
      </w:r>
      <w:r w:rsidR="00AF4E34" w:rsidRPr="00B95977">
        <w:rPr>
          <w:rFonts w:eastAsia="Times New Roman" w:cs="Times New Roman"/>
          <w:bCs/>
          <w:kern w:val="32"/>
          <w:lang w:eastAsia="pl-PL"/>
        </w:rPr>
        <w:t>a</w:t>
      </w:r>
      <w:r w:rsidR="003A1A49" w:rsidRPr="00B95977">
        <w:rPr>
          <w:rFonts w:eastAsia="Times New Roman" w:cs="Times New Roman"/>
          <w:bCs/>
          <w:kern w:val="32"/>
          <w:lang w:eastAsia="pl-PL"/>
        </w:rPr>
        <w:t xml:space="preserve"> Zaczytani.org </w:t>
      </w:r>
      <w:r w:rsidR="00AF4E34" w:rsidRPr="00B95977">
        <w:rPr>
          <w:rFonts w:eastAsia="Times New Roman" w:cs="Times New Roman"/>
          <w:bCs/>
          <w:kern w:val="32"/>
          <w:lang w:eastAsia="pl-PL"/>
        </w:rPr>
        <w:t xml:space="preserve">przeszkoliła </w:t>
      </w:r>
      <w:r w:rsidR="003A1A49" w:rsidRPr="00B95977">
        <w:rPr>
          <w:rFonts w:eastAsia="Times New Roman" w:cs="Times New Roman"/>
          <w:bCs/>
          <w:kern w:val="32"/>
          <w:lang w:eastAsia="pl-PL"/>
        </w:rPr>
        <w:t xml:space="preserve">70 wolontariuszy </w:t>
      </w:r>
      <w:proofErr w:type="spellStart"/>
      <w:r w:rsidR="003A1A49" w:rsidRPr="00B95977">
        <w:rPr>
          <w:rFonts w:eastAsia="Times New Roman" w:cs="Times New Roman"/>
          <w:bCs/>
          <w:kern w:val="32"/>
          <w:lang w:eastAsia="pl-PL"/>
        </w:rPr>
        <w:t>Providenta</w:t>
      </w:r>
      <w:proofErr w:type="spellEnd"/>
      <w:r w:rsidR="003A1A49" w:rsidRPr="00B95977">
        <w:rPr>
          <w:rFonts w:eastAsia="Times New Roman" w:cs="Times New Roman"/>
          <w:bCs/>
          <w:kern w:val="32"/>
          <w:lang w:eastAsia="pl-PL"/>
        </w:rPr>
        <w:t>, któr</w:t>
      </w:r>
      <w:r w:rsidR="005204BC" w:rsidRPr="00B95977">
        <w:rPr>
          <w:rFonts w:eastAsia="Times New Roman" w:cs="Times New Roman"/>
          <w:bCs/>
          <w:kern w:val="32"/>
          <w:lang w:eastAsia="pl-PL"/>
        </w:rPr>
        <w:t>z</w:t>
      </w:r>
      <w:r w:rsidR="005745C2" w:rsidRPr="00B95977">
        <w:rPr>
          <w:rFonts w:eastAsia="Times New Roman" w:cs="Times New Roman"/>
          <w:bCs/>
          <w:kern w:val="32"/>
          <w:lang w:eastAsia="pl-PL"/>
        </w:rPr>
        <w:t>y</w:t>
      </w:r>
      <w:r w:rsidR="003A1A49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1634AD" w:rsidRPr="00B95977">
        <w:rPr>
          <w:rFonts w:eastAsia="Times New Roman" w:cs="Times New Roman"/>
          <w:bCs/>
          <w:kern w:val="32"/>
          <w:lang w:eastAsia="pl-PL"/>
        </w:rPr>
        <w:t xml:space="preserve">zdobytą wiedzę </w:t>
      </w:r>
      <w:r w:rsidR="005745C2" w:rsidRPr="00B95977">
        <w:rPr>
          <w:rFonts w:eastAsia="Times New Roman" w:cs="Times New Roman"/>
          <w:bCs/>
          <w:kern w:val="32"/>
          <w:lang w:eastAsia="pl-PL"/>
        </w:rPr>
        <w:t xml:space="preserve">z </w:t>
      </w:r>
      <w:proofErr w:type="spellStart"/>
      <w:r w:rsidR="005745C2" w:rsidRPr="00B95977">
        <w:rPr>
          <w:rFonts w:eastAsia="Times New Roman" w:cs="Times New Roman"/>
          <w:bCs/>
          <w:kern w:val="32"/>
          <w:lang w:eastAsia="pl-PL"/>
        </w:rPr>
        <w:t>bajkoterapii</w:t>
      </w:r>
      <w:proofErr w:type="spellEnd"/>
      <w:r w:rsidR="005745C2" w:rsidRPr="00B95977">
        <w:rPr>
          <w:rFonts w:eastAsia="Times New Roman" w:cs="Times New Roman"/>
          <w:bCs/>
          <w:kern w:val="32"/>
          <w:lang w:eastAsia="pl-PL"/>
        </w:rPr>
        <w:t xml:space="preserve"> wykorzystują </w:t>
      </w:r>
      <w:r w:rsidR="005F4CE5">
        <w:rPr>
          <w:rFonts w:eastAsia="Times New Roman" w:cs="Times New Roman"/>
          <w:bCs/>
          <w:kern w:val="32"/>
          <w:lang w:eastAsia="pl-PL"/>
        </w:rPr>
        <w:t>podczas</w:t>
      </w:r>
      <w:r w:rsidR="003A1A49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FF124D" w:rsidRPr="00B95977">
        <w:rPr>
          <w:rFonts w:eastAsia="Times New Roman" w:cs="Times New Roman"/>
          <w:bCs/>
          <w:kern w:val="32"/>
          <w:lang w:eastAsia="pl-PL"/>
        </w:rPr>
        <w:t xml:space="preserve">spotkań z </w:t>
      </w:r>
      <w:r w:rsidR="001634AD" w:rsidRPr="00B95977">
        <w:rPr>
          <w:rFonts w:eastAsia="Times New Roman" w:cs="Times New Roman"/>
          <w:bCs/>
          <w:kern w:val="32"/>
          <w:lang w:eastAsia="pl-PL"/>
        </w:rPr>
        <w:t xml:space="preserve">dziećmi przebywającymi </w:t>
      </w:r>
      <w:r w:rsidR="005F4CE5">
        <w:rPr>
          <w:rFonts w:eastAsia="Times New Roman" w:cs="Times New Roman"/>
          <w:bCs/>
          <w:kern w:val="32"/>
          <w:lang w:eastAsia="pl-PL"/>
        </w:rPr>
        <w:t>na szpitalnych oddziałach</w:t>
      </w:r>
      <w:r w:rsidR="00FF124D" w:rsidRPr="00B95977">
        <w:rPr>
          <w:rFonts w:eastAsia="Times New Roman" w:cs="Times New Roman"/>
          <w:bCs/>
          <w:kern w:val="32"/>
          <w:lang w:eastAsia="pl-PL"/>
        </w:rPr>
        <w:t>.</w:t>
      </w:r>
      <w:r w:rsidR="001634AD" w:rsidRPr="00B95977">
        <w:rPr>
          <w:rFonts w:eastAsia="Times New Roman" w:cs="Times New Roman"/>
          <w:bCs/>
          <w:kern w:val="32"/>
          <w:lang w:eastAsia="pl-PL"/>
        </w:rPr>
        <w:t xml:space="preserve"> </w:t>
      </w:r>
    </w:p>
    <w:p w:rsidR="00C60CF8" w:rsidRPr="00B95977" w:rsidRDefault="00C60CF8" w:rsidP="00C60CF8">
      <w:pPr>
        <w:spacing w:line="360" w:lineRule="auto"/>
        <w:jc w:val="both"/>
        <w:rPr>
          <w:rFonts w:eastAsia="Times New Roman" w:cs="Times New Roman"/>
          <w:bCs/>
          <w:kern w:val="32"/>
          <w:lang w:eastAsia="pl-PL"/>
        </w:rPr>
      </w:pPr>
    </w:p>
    <w:p w:rsidR="00C60CF8" w:rsidRPr="00B95977" w:rsidRDefault="00C60CF8" w:rsidP="00C60CF8">
      <w:pPr>
        <w:spacing w:line="360" w:lineRule="auto"/>
        <w:jc w:val="both"/>
        <w:rPr>
          <w:rFonts w:eastAsia="Times New Roman" w:cs="Times New Roman"/>
          <w:bCs/>
          <w:kern w:val="32"/>
          <w:lang w:eastAsia="pl-PL"/>
        </w:rPr>
      </w:pPr>
      <w:bookmarkStart w:id="1" w:name="_Hlk525822001"/>
      <w:r w:rsidRPr="00B95977">
        <w:rPr>
          <w:rFonts w:eastAsia="Times New Roman" w:cs="Times New Roman"/>
          <w:bCs/>
          <w:i/>
          <w:kern w:val="32"/>
          <w:lang w:eastAsia="pl-PL"/>
        </w:rPr>
        <w:t xml:space="preserve">– </w:t>
      </w:r>
      <w:r w:rsidR="00067140">
        <w:rPr>
          <w:rFonts w:eastAsia="Times New Roman" w:cs="Times New Roman"/>
          <w:bCs/>
          <w:i/>
          <w:kern w:val="32"/>
          <w:lang w:eastAsia="pl-PL"/>
        </w:rPr>
        <w:t>C</w:t>
      </w:r>
      <w:bookmarkEnd w:id="1"/>
      <w:r w:rsidR="00067140">
        <w:rPr>
          <w:rFonts w:eastAsia="Times New Roman" w:cs="Times New Roman"/>
          <w:bCs/>
          <w:i/>
          <w:kern w:val="32"/>
          <w:lang w:eastAsia="pl-PL"/>
        </w:rPr>
        <w:t>hciałabym podkreślić ogromne zaangażowanie w</w:t>
      </w:r>
      <w:r w:rsidR="008A05F9">
        <w:rPr>
          <w:rFonts w:eastAsia="Times New Roman" w:cs="Times New Roman"/>
          <w:bCs/>
          <w:i/>
          <w:kern w:val="32"/>
          <w:lang w:eastAsia="pl-PL"/>
        </w:rPr>
        <w:t>s</w:t>
      </w:r>
      <w:r w:rsidR="00D2383B" w:rsidRPr="00B95977">
        <w:rPr>
          <w:rFonts w:eastAsia="Times New Roman" w:cs="Times New Roman"/>
          <w:bCs/>
          <w:i/>
          <w:kern w:val="32"/>
          <w:lang w:eastAsia="pl-PL"/>
        </w:rPr>
        <w:t>zystki</w:t>
      </w:r>
      <w:r w:rsidR="00067140">
        <w:rPr>
          <w:rFonts w:eastAsia="Times New Roman" w:cs="Times New Roman"/>
          <w:bCs/>
          <w:i/>
          <w:kern w:val="32"/>
          <w:lang w:eastAsia="pl-PL"/>
        </w:rPr>
        <w:t>ch</w:t>
      </w:r>
      <w:r w:rsidR="00351979" w:rsidRPr="00B95977">
        <w:rPr>
          <w:rFonts w:eastAsia="Times New Roman" w:cs="Times New Roman"/>
          <w:bCs/>
          <w:i/>
          <w:kern w:val="32"/>
          <w:lang w:eastAsia="pl-PL"/>
        </w:rPr>
        <w:t>, którzy aktywnie włączyli się w zbieranie książ</w:t>
      </w:r>
      <w:r w:rsidR="00D2383B" w:rsidRPr="00B95977">
        <w:rPr>
          <w:rFonts w:eastAsia="Times New Roman" w:cs="Times New Roman"/>
          <w:bCs/>
          <w:i/>
          <w:kern w:val="32"/>
          <w:lang w:eastAsia="pl-PL"/>
        </w:rPr>
        <w:t>ek</w:t>
      </w:r>
      <w:r w:rsidR="00351979" w:rsidRPr="00B95977">
        <w:rPr>
          <w:rFonts w:eastAsia="Times New Roman" w:cs="Times New Roman"/>
          <w:bCs/>
          <w:i/>
          <w:kern w:val="32"/>
          <w:lang w:eastAsia="pl-PL"/>
        </w:rPr>
        <w:t xml:space="preserve"> dla szpitalnych bibliotek</w:t>
      </w:r>
      <w:r w:rsidR="00D2383B" w:rsidRPr="00B95977">
        <w:rPr>
          <w:rFonts w:eastAsia="Times New Roman" w:cs="Times New Roman"/>
          <w:bCs/>
          <w:i/>
          <w:kern w:val="32"/>
          <w:lang w:eastAsia="pl-PL"/>
        </w:rPr>
        <w:t>.</w:t>
      </w:r>
      <w:r w:rsidR="00351979" w:rsidRPr="00B95977">
        <w:rPr>
          <w:rFonts w:eastAsia="Times New Roman" w:cs="Times New Roman"/>
          <w:bCs/>
          <w:i/>
          <w:kern w:val="32"/>
          <w:lang w:eastAsia="pl-PL"/>
        </w:rPr>
        <w:t xml:space="preserve"> To dzięki </w:t>
      </w:r>
      <w:r w:rsidR="005F4CE5">
        <w:rPr>
          <w:rFonts w:eastAsia="Times New Roman" w:cs="Times New Roman"/>
          <w:bCs/>
          <w:i/>
          <w:kern w:val="32"/>
          <w:lang w:eastAsia="pl-PL"/>
        </w:rPr>
        <w:t>naszym wolontariuszom</w:t>
      </w:r>
      <w:r w:rsidR="005204BC" w:rsidRPr="00B95977">
        <w:rPr>
          <w:rFonts w:eastAsia="Times New Roman" w:cs="Times New Roman"/>
          <w:bCs/>
          <w:i/>
          <w:kern w:val="32"/>
          <w:lang w:eastAsia="pl-PL"/>
        </w:rPr>
        <w:t>,</w:t>
      </w:r>
      <w:r w:rsidR="00351979" w:rsidRPr="00B95977">
        <w:rPr>
          <w:rFonts w:eastAsia="Times New Roman" w:cs="Times New Roman"/>
          <w:bCs/>
          <w:i/>
          <w:kern w:val="32"/>
          <w:lang w:eastAsia="pl-PL"/>
        </w:rPr>
        <w:t xml:space="preserve"> ich pracy i zaangażowaniu, udało się w 2017 roku zrealizować projekt „20 bibliotek na 20-lecie Provident </w:t>
      </w:r>
      <w:r w:rsidR="00351979" w:rsidRPr="00B95977">
        <w:rPr>
          <w:rFonts w:eastAsia="Times New Roman" w:cs="Times New Roman"/>
          <w:bCs/>
          <w:i/>
          <w:kern w:val="32"/>
          <w:lang w:eastAsia="pl-PL"/>
        </w:rPr>
        <w:lastRenderedPageBreak/>
        <w:t xml:space="preserve">Polska”. </w:t>
      </w:r>
      <w:r w:rsidRPr="00B95977">
        <w:rPr>
          <w:rFonts w:eastAsia="Times New Roman" w:cs="Times New Roman"/>
          <w:bCs/>
          <w:i/>
          <w:kern w:val="32"/>
          <w:lang w:eastAsia="pl-PL"/>
        </w:rPr>
        <w:t xml:space="preserve">– </w:t>
      </w:r>
      <w:r w:rsidRPr="00B95977">
        <w:rPr>
          <w:rFonts w:eastAsia="Times New Roman" w:cs="Times New Roman"/>
          <w:bCs/>
          <w:kern w:val="32"/>
          <w:lang w:eastAsia="pl-PL"/>
        </w:rPr>
        <w:t xml:space="preserve">powiedziała </w:t>
      </w:r>
      <w:bookmarkStart w:id="2" w:name="_Hlk527112587"/>
      <w:r w:rsidRPr="00B95977">
        <w:rPr>
          <w:rFonts w:eastAsia="Times New Roman" w:cs="Times New Roman"/>
          <w:bCs/>
          <w:kern w:val="32"/>
          <w:lang w:eastAsia="pl-PL"/>
        </w:rPr>
        <w:t>Patrycja Rogowska-Tomaszycka</w:t>
      </w:r>
      <w:bookmarkEnd w:id="2"/>
      <w:r w:rsidRPr="00B95977">
        <w:rPr>
          <w:rFonts w:eastAsia="Times New Roman" w:cs="Times New Roman"/>
          <w:bCs/>
          <w:kern w:val="32"/>
          <w:lang w:eastAsia="pl-PL"/>
        </w:rPr>
        <w:t>, członek zarządu Provident Polska</w:t>
      </w:r>
      <w:r w:rsidR="005F4CE5">
        <w:rPr>
          <w:rFonts w:eastAsia="Times New Roman" w:cs="Times New Roman"/>
          <w:bCs/>
          <w:kern w:val="32"/>
          <w:lang w:eastAsia="pl-PL"/>
        </w:rPr>
        <w:t>,</w:t>
      </w:r>
      <w:r w:rsidR="005F4CE5" w:rsidRPr="005F4CE5">
        <w:rPr>
          <w:rFonts w:eastAsia="Times New Roman" w:cs="Times New Roman"/>
          <w:bCs/>
          <w:kern w:val="32"/>
          <w:lang w:eastAsia="pl-PL"/>
        </w:rPr>
        <w:t xml:space="preserve"> </w:t>
      </w:r>
      <w:r w:rsidR="005F4CE5" w:rsidRPr="00B95977">
        <w:rPr>
          <w:rFonts w:eastAsia="Times New Roman" w:cs="Times New Roman"/>
          <w:bCs/>
          <w:kern w:val="32"/>
          <w:lang w:eastAsia="pl-PL"/>
        </w:rPr>
        <w:t xml:space="preserve">dyrektor ds. </w:t>
      </w:r>
      <w:proofErr w:type="spellStart"/>
      <w:r w:rsidR="005F4CE5" w:rsidRPr="00B95977">
        <w:rPr>
          <w:rFonts w:eastAsia="Times New Roman" w:cs="Times New Roman"/>
          <w:bCs/>
          <w:kern w:val="32"/>
          <w:lang w:eastAsia="pl-PL"/>
        </w:rPr>
        <w:t>Corporate</w:t>
      </w:r>
      <w:proofErr w:type="spellEnd"/>
      <w:r w:rsidR="005F4CE5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proofErr w:type="spellStart"/>
      <w:r w:rsidR="005F4CE5" w:rsidRPr="00B95977">
        <w:rPr>
          <w:rFonts w:eastAsia="Times New Roman" w:cs="Times New Roman"/>
          <w:bCs/>
          <w:kern w:val="32"/>
          <w:lang w:eastAsia="pl-PL"/>
        </w:rPr>
        <w:t>Affairs</w:t>
      </w:r>
      <w:proofErr w:type="spellEnd"/>
      <w:r w:rsidRPr="00B95977">
        <w:rPr>
          <w:rFonts w:eastAsia="Times New Roman" w:cs="Times New Roman"/>
          <w:bCs/>
          <w:kern w:val="32"/>
          <w:lang w:eastAsia="pl-PL"/>
        </w:rPr>
        <w:t>.</w:t>
      </w:r>
      <w:r w:rsidRPr="00B95977">
        <w:rPr>
          <w:rFonts w:eastAsia="Times New Roman" w:cs="Times New Roman"/>
          <w:bCs/>
          <w:i/>
          <w:kern w:val="32"/>
          <w:lang w:eastAsia="pl-PL"/>
        </w:rPr>
        <w:t xml:space="preserve"> –</w:t>
      </w:r>
      <w:r w:rsidR="005F4CE5">
        <w:rPr>
          <w:rFonts w:eastAsia="Times New Roman" w:cs="Times New Roman"/>
          <w:bCs/>
          <w:i/>
          <w:kern w:val="32"/>
          <w:lang w:eastAsia="pl-PL"/>
        </w:rPr>
        <w:t xml:space="preserve"> </w:t>
      </w:r>
      <w:r w:rsidR="00067140">
        <w:rPr>
          <w:rFonts w:eastAsia="Times New Roman" w:cs="Times New Roman"/>
          <w:bCs/>
          <w:i/>
          <w:kern w:val="32"/>
          <w:lang w:eastAsia="pl-PL"/>
        </w:rPr>
        <w:t>Tym samym po raz kolejny udowodniliśmy</w:t>
      </w:r>
      <w:r w:rsidRPr="00B95977">
        <w:rPr>
          <w:rFonts w:eastAsia="Times New Roman" w:cs="Times New Roman"/>
          <w:bCs/>
          <w:i/>
          <w:kern w:val="32"/>
          <w:lang w:eastAsia="pl-PL"/>
        </w:rPr>
        <w:t>, że mo</w:t>
      </w:r>
      <w:r w:rsidR="005F4CE5">
        <w:rPr>
          <w:rFonts w:eastAsia="Times New Roman" w:cs="Times New Roman"/>
          <w:bCs/>
          <w:i/>
          <w:kern w:val="32"/>
          <w:lang w:eastAsia="pl-PL"/>
        </w:rPr>
        <w:t>żna</w:t>
      </w:r>
      <w:r w:rsidRPr="00B95977">
        <w:rPr>
          <w:rFonts w:eastAsia="Times New Roman" w:cs="Times New Roman"/>
          <w:bCs/>
          <w:i/>
          <w:kern w:val="32"/>
          <w:lang w:eastAsia="pl-PL"/>
        </w:rPr>
        <w:t xml:space="preserve"> godzić cele biznesowe ze społecznymi</w:t>
      </w:r>
      <w:r w:rsidR="005F4CE5">
        <w:rPr>
          <w:rFonts w:eastAsia="Times New Roman" w:cs="Times New Roman"/>
          <w:bCs/>
          <w:i/>
          <w:kern w:val="32"/>
          <w:lang w:eastAsia="pl-PL"/>
        </w:rPr>
        <w:t xml:space="preserve"> </w:t>
      </w:r>
      <w:r w:rsidR="00067140">
        <w:rPr>
          <w:rFonts w:eastAsia="Times New Roman" w:cs="Times New Roman"/>
          <w:bCs/>
          <w:i/>
          <w:kern w:val="32"/>
          <w:lang w:eastAsia="pl-PL"/>
        </w:rPr>
        <w:t xml:space="preserve">i </w:t>
      </w:r>
      <w:r w:rsidR="005F4CE5">
        <w:rPr>
          <w:rFonts w:eastAsia="Times New Roman" w:cs="Times New Roman"/>
          <w:bCs/>
          <w:i/>
          <w:kern w:val="32"/>
          <w:lang w:eastAsia="pl-PL"/>
        </w:rPr>
        <w:t>aktywnie wspiera</w:t>
      </w:r>
      <w:r w:rsidR="00067140">
        <w:rPr>
          <w:rFonts w:eastAsia="Times New Roman" w:cs="Times New Roman"/>
          <w:bCs/>
          <w:i/>
          <w:kern w:val="32"/>
          <w:lang w:eastAsia="pl-PL"/>
        </w:rPr>
        <w:t>ć</w:t>
      </w:r>
      <w:r w:rsidR="005F4CE5">
        <w:rPr>
          <w:rFonts w:eastAsia="Times New Roman" w:cs="Times New Roman"/>
          <w:bCs/>
          <w:i/>
          <w:kern w:val="32"/>
          <w:lang w:eastAsia="pl-PL"/>
        </w:rPr>
        <w:t xml:space="preserve"> </w:t>
      </w:r>
      <w:r w:rsidRPr="00B95977">
        <w:rPr>
          <w:rFonts w:eastAsia="Times New Roman" w:cs="Times New Roman"/>
          <w:bCs/>
          <w:i/>
          <w:kern w:val="32"/>
          <w:lang w:eastAsia="pl-PL"/>
        </w:rPr>
        <w:t>akcje poprawiające jakość życia lokalnych społecznośc</w:t>
      </w:r>
      <w:r w:rsidR="00D2383B" w:rsidRPr="00B95977">
        <w:rPr>
          <w:rFonts w:eastAsia="Times New Roman" w:cs="Times New Roman"/>
          <w:bCs/>
          <w:i/>
          <w:kern w:val="32"/>
          <w:lang w:eastAsia="pl-PL"/>
        </w:rPr>
        <w:t>i</w:t>
      </w:r>
      <w:r w:rsidR="00C66676" w:rsidRPr="00B95977">
        <w:rPr>
          <w:rFonts w:eastAsia="Times New Roman" w:cs="Times New Roman"/>
          <w:bCs/>
          <w:i/>
          <w:kern w:val="32"/>
          <w:lang w:eastAsia="pl-PL"/>
        </w:rPr>
        <w:t>.</w:t>
      </w:r>
      <w:r w:rsidR="00C66676" w:rsidRPr="00B95977">
        <w:rPr>
          <w:rFonts w:eastAsia="Times New Roman" w:cs="Times New Roman"/>
          <w:bCs/>
          <w:kern w:val="32"/>
          <w:lang w:eastAsia="pl-PL"/>
        </w:rPr>
        <w:t xml:space="preserve"> </w:t>
      </w:r>
      <w:r w:rsidR="00C66676" w:rsidRPr="00B95977">
        <w:rPr>
          <w:rFonts w:eastAsia="Times New Roman" w:cs="Times New Roman"/>
          <w:bCs/>
          <w:i/>
          <w:kern w:val="32"/>
          <w:lang w:eastAsia="pl-PL"/>
        </w:rPr>
        <w:t xml:space="preserve">Już od ponad 12 lat działa w </w:t>
      </w:r>
      <w:proofErr w:type="spellStart"/>
      <w:r w:rsidR="00C66676" w:rsidRPr="00B95977">
        <w:rPr>
          <w:rFonts w:eastAsia="Times New Roman" w:cs="Times New Roman"/>
          <w:bCs/>
          <w:i/>
          <w:kern w:val="32"/>
          <w:lang w:eastAsia="pl-PL"/>
        </w:rPr>
        <w:t>Providencie</w:t>
      </w:r>
      <w:proofErr w:type="spellEnd"/>
      <w:r w:rsidR="00C66676" w:rsidRPr="00B95977">
        <w:rPr>
          <w:rFonts w:eastAsia="Times New Roman" w:cs="Times New Roman"/>
          <w:bCs/>
          <w:i/>
          <w:kern w:val="32"/>
          <w:lang w:eastAsia="pl-PL"/>
        </w:rPr>
        <w:t xml:space="preserve"> program wolontariatu pracowniczego „Tak! Pomagam”, w którym co roku uczestniczy około 400 </w:t>
      </w:r>
      <w:r w:rsidR="00D2383B" w:rsidRPr="00B95977">
        <w:rPr>
          <w:rFonts w:eastAsia="Times New Roman" w:cs="Times New Roman"/>
          <w:bCs/>
          <w:i/>
          <w:kern w:val="32"/>
          <w:lang w:eastAsia="pl-PL"/>
        </w:rPr>
        <w:t>naszych</w:t>
      </w:r>
      <w:r w:rsidR="00C66676" w:rsidRPr="00B95977">
        <w:rPr>
          <w:rFonts w:eastAsia="Times New Roman" w:cs="Times New Roman"/>
          <w:bCs/>
          <w:i/>
          <w:kern w:val="32"/>
          <w:lang w:eastAsia="pl-PL"/>
        </w:rPr>
        <w:t xml:space="preserve"> wolontariuszy </w:t>
      </w:r>
      <w:r w:rsidRPr="00B95977">
        <w:rPr>
          <w:rFonts w:eastAsia="Times New Roman" w:cs="Times New Roman"/>
          <w:bCs/>
          <w:i/>
          <w:kern w:val="32"/>
          <w:lang w:eastAsia="pl-PL"/>
        </w:rPr>
        <w:t xml:space="preserve">– </w:t>
      </w:r>
      <w:r w:rsidRPr="00B95977">
        <w:rPr>
          <w:rFonts w:eastAsia="Times New Roman" w:cs="Times New Roman"/>
          <w:bCs/>
          <w:kern w:val="32"/>
          <w:lang w:eastAsia="pl-PL"/>
        </w:rPr>
        <w:t>dodała Patrycja Rogowska-Tomaszycka.</w:t>
      </w:r>
    </w:p>
    <w:p w:rsidR="00C60CF8" w:rsidRPr="00B95977" w:rsidRDefault="00C60CF8" w:rsidP="00E11ED7">
      <w:pPr>
        <w:spacing w:line="360" w:lineRule="auto"/>
        <w:jc w:val="both"/>
        <w:rPr>
          <w:rFonts w:eastAsia="Times New Roman" w:cs="Times New Roman"/>
          <w:bCs/>
          <w:kern w:val="32"/>
          <w:lang w:eastAsia="pl-PL"/>
        </w:rPr>
      </w:pPr>
    </w:p>
    <w:p w:rsidR="00E25930" w:rsidRPr="00B95977" w:rsidRDefault="00C66676" w:rsidP="00C66676">
      <w:pPr>
        <w:spacing w:line="360" w:lineRule="auto"/>
        <w:jc w:val="both"/>
        <w:rPr>
          <w:rFonts w:eastAsia="Times New Roman" w:cs="Times New Roman"/>
          <w:bCs/>
          <w:kern w:val="32"/>
          <w:lang w:eastAsia="pl-PL"/>
        </w:rPr>
      </w:pPr>
      <w:r w:rsidRPr="00B95977">
        <w:rPr>
          <w:rFonts w:eastAsia="Times New Roman" w:cs="Times New Roman"/>
          <w:bCs/>
          <w:kern w:val="32"/>
          <w:lang w:eastAsia="pl-PL"/>
        </w:rPr>
        <w:t xml:space="preserve">Provident Polska kontynuuje działania, które pozwalają realizować program </w:t>
      </w:r>
      <w:proofErr w:type="spellStart"/>
      <w:r w:rsidRPr="00B95977">
        <w:rPr>
          <w:rFonts w:eastAsia="Times New Roman" w:cs="Times New Roman"/>
          <w:bCs/>
          <w:kern w:val="32"/>
          <w:lang w:eastAsia="pl-PL"/>
        </w:rPr>
        <w:t>bajkoterapii</w:t>
      </w:r>
      <w:proofErr w:type="spellEnd"/>
      <w:r w:rsidRPr="00B95977">
        <w:rPr>
          <w:rFonts w:eastAsia="Times New Roman" w:cs="Times New Roman"/>
          <w:bCs/>
          <w:kern w:val="32"/>
          <w:lang w:eastAsia="pl-PL"/>
        </w:rPr>
        <w:t xml:space="preserve"> w szpitalach na szerszą skalę i d</w:t>
      </w:r>
      <w:r w:rsidR="00C60CF8" w:rsidRPr="00B95977">
        <w:rPr>
          <w:rFonts w:eastAsia="Times New Roman" w:cs="Times New Roman"/>
          <w:bCs/>
          <w:kern w:val="32"/>
          <w:lang w:eastAsia="pl-PL"/>
        </w:rPr>
        <w:t>o końca 2018 roku</w:t>
      </w:r>
      <w:r w:rsidRPr="00B95977">
        <w:rPr>
          <w:rFonts w:eastAsia="Times New Roman" w:cs="Times New Roman"/>
          <w:bCs/>
          <w:kern w:val="32"/>
          <w:lang w:eastAsia="pl-PL"/>
        </w:rPr>
        <w:t>, w</w:t>
      </w:r>
      <w:r w:rsidR="00422E04" w:rsidRPr="00B95977">
        <w:rPr>
          <w:rFonts w:eastAsia="Times New Roman" w:cs="Times New Roman"/>
          <w:bCs/>
          <w:kern w:val="32"/>
          <w:lang w:eastAsia="pl-PL"/>
        </w:rPr>
        <w:t>spólnie z Fundacją Zaczytani</w:t>
      </w:r>
      <w:r w:rsidRPr="00B95977">
        <w:rPr>
          <w:rFonts w:eastAsia="Times New Roman" w:cs="Times New Roman"/>
          <w:bCs/>
          <w:kern w:val="32"/>
          <w:lang w:eastAsia="pl-PL"/>
        </w:rPr>
        <w:t>.</w:t>
      </w:r>
      <w:r w:rsidR="00422E04" w:rsidRPr="00B95977">
        <w:rPr>
          <w:rFonts w:eastAsia="Times New Roman" w:cs="Times New Roman"/>
          <w:bCs/>
          <w:kern w:val="32"/>
          <w:lang w:eastAsia="pl-PL"/>
        </w:rPr>
        <w:t>org</w:t>
      </w:r>
      <w:r w:rsidRPr="00B95977">
        <w:rPr>
          <w:rFonts w:eastAsia="Times New Roman" w:cs="Times New Roman"/>
          <w:bCs/>
          <w:kern w:val="32"/>
          <w:lang w:eastAsia="pl-PL"/>
        </w:rPr>
        <w:t>,</w:t>
      </w:r>
      <w:r w:rsidR="00422E04" w:rsidRPr="00B95977">
        <w:rPr>
          <w:rFonts w:eastAsia="Times New Roman" w:cs="Times New Roman"/>
          <w:bCs/>
          <w:kern w:val="32"/>
          <w:lang w:eastAsia="pl-PL"/>
        </w:rPr>
        <w:t xml:space="preserve"> otworzy</w:t>
      </w:r>
      <w:r w:rsidR="00C60CF8" w:rsidRPr="00B95977">
        <w:rPr>
          <w:rFonts w:eastAsia="Times New Roman" w:cs="Times New Roman"/>
          <w:bCs/>
          <w:kern w:val="32"/>
          <w:lang w:eastAsia="pl-PL"/>
        </w:rPr>
        <w:t xml:space="preserve"> 10 kolejnych </w:t>
      </w:r>
      <w:r w:rsidR="00BB5B24" w:rsidRPr="00B95977">
        <w:rPr>
          <w:rFonts w:eastAsia="Times New Roman" w:cs="Times New Roman"/>
          <w:bCs/>
          <w:kern w:val="32"/>
          <w:lang w:eastAsia="pl-PL"/>
        </w:rPr>
        <w:t>Zaczytanych Bibliotek</w:t>
      </w:r>
      <w:r w:rsidR="00422E04" w:rsidRPr="00B95977">
        <w:rPr>
          <w:rFonts w:eastAsia="Times New Roman" w:cs="Times New Roman"/>
          <w:bCs/>
          <w:kern w:val="32"/>
          <w:lang w:eastAsia="pl-PL"/>
        </w:rPr>
        <w:t>, między innymi w Warszawie</w:t>
      </w:r>
      <w:r w:rsidRPr="00B95977">
        <w:rPr>
          <w:rFonts w:eastAsia="Times New Roman" w:cs="Times New Roman"/>
          <w:bCs/>
          <w:kern w:val="32"/>
          <w:lang w:eastAsia="pl-PL"/>
        </w:rPr>
        <w:t xml:space="preserve"> i Olsztynie.</w:t>
      </w:r>
    </w:p>
    <w:p w:rsidR="00C35A86" w:rsidRPr="00EB3E88" w:rsidRDefault="00C35A86" w:rsidP="00C66676">
      <w:pPr>
        <w:spacing w:line="360" w:lineRule="auto"/>
        <w:jc w:val="both"/>
        <w:rPr>
          <w:rFonts w:eastAsia="Times New Roman" w:cs="Times New Roman"/>
          <w:b/>
          <w:bCs/>
          <w:kern w:val="32"/>
          <w:sz w:val="22"/>
          <w:szCs w:val="22"/>
          <w:lang w:eastAsia="pl-PL"/>
        </w:rPr>
      </w:pPr>
    </w:p>
    <w:p w:rsidR="007519C0" w:rsidRPr="00B95977" w:rsidRDefault="00CF44D5" w:rsidP="00E11ED7">
      <w:pPr>
        <w:spacing w:line="360" w:lineRule="auto"/>
        <w:jc w:val="both"/>
        <w:rPr>
          <w:rFonts w:cs="Times New Roman"/>
          <w:sz w:val="20"/>
          <w:szCs w:val="20"/>
        </w:rPr>
      </w:pPr>
      <w:r w:rsidRPr="00B95977">
        <w:rPr>
          <w:rFonts w:cs="Times New Roman"/>
          <w:iCs/>
          <w:sz w:val="20"/>
          <w:szCs w:val="20"/>
        </w:rPr>
        <w:t>*************</w:t>
      </w:r>
    </w:p>
    <w:p w:rsidR="007519C0" w:rsidRPr="00B35FE0" w:rsidRDefault="007519C0" w:rsidP="00E11E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3E88" w:rsidRPr="00E90427" w:rsidRDefault="00EB3E88" w:rsidP="00EB3E88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b/>
          <w:sz w:val="20"/>
          <w:szCs w:val="20"/>
        </w:rPr>
      </w:pPr>
      <w:r w:rsidRPr="00E90427">
        <w:rPr>
          <w:b/>
          <w:bCs/>
          <w:sz w:val="20"/>
          <w:szCs w:val="20"/>
        </w:rPr>
        <w:t>Podstawowe informacje o Provident Polska S.A.</w:t>
      </w:r>
    </w:p>
    <w:p w:rsidR="00EB3E88" w:rsidRPr="00E90427" w:rsidRDefault="00EB3E88" w:rsidP="00EB3E88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sz w:val="20"/>
          <w:szCs w:val="20"/>
        </w:rPr>
      </w:pPr>
      <w:r w:rsidRPr="00E90427">
        <w:rPr>
          <w:sz w:val="20"/>
          <w:szCs w:val="20"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 i planuje rozwój na kolejnych rynkach. W Polsce Provident działa od 1997 roku i jest największą firmą na rynku </w:t>
      </w:r>
      <w:proofErr w:type="spellStart"/>
      <w:r w:rsidRPr="00E90427">
        <w:rPr>
          <w:sz w:val="20"/>
          <w:szCs w:val="20"/>
        </w:rPr>
        <w:t>pozabankowych</w:t>
      </w:r>
      <w:proofErr w:type="spellEnd"/>
      <w:r w:rsidRPr="00E90427">
        <w:rPr>
          <w:sz w:val="20"/>
          <w:szCs w:val="20"/>
        </w:rPr>
        <w:t xml:space="preserve"> pożyczek gotówkowych. Prezesem zarządu jest Agnieszka Kłos.</w:t>
      </w:r>
    </w:p>
    <w:p w:rsidR="00EB3E88" w:rsidRPr="00E90427" w:rsidRDefault="00EB3E88" w:rsidP="00EB3E88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sz w:val="20"/>
          <w:szCs w:val="20"/>
        </w:rPr>
      </w:pPr>
      <w:r w:rsidRPr="00E90427">
        <w:rPr>
          <w:sz w:val="20"/>
          <w:szCs w:val="20"/>
        </w:rPr>
        <w:t xml:space="preserve">Provident Polska jest firmą </w:t>
      </w:r>
      <w:proofErr w:type="spellStart"/>
      <w:r w:rsidRPr="00E90427">
        <w:rPr>
          <w:sz w:val="20"/>
          <w:szCs w:val="20"/>
        </w:rPr>
        <w:t>multikanałową</w:t>
      </w:r>
      <w:proofErr w:type="spellEnd"/>
      <w:r w:rsidRPr="00E90427">
        <w:rPr>
          <w:sz w:val="20"/>
          <w:szCs w:val="20"/>
        </w:rPr>
        <w:t xml:space="preserve"> i </w:t>
      </w:r>
      <w:proofErr w:type="spellStart"/>
      <w:r w:rsidRPr="00E90427">
        <w:rPr>
          <w:sz w:val="20"/>
          <w:szCs w:val="20"/>
        </w:rPr>
        <w:t>multiproduktową</w:t>
      </w:r>
      <w:proofErr w:type="spellEnd"/>
      <w:r w:rsidRPr="00E90427">
        <w:rPr>
          <w:sz w:val="20"/>
          <w:szCs w:val="20"/>
        </w:rPr>
        <w:t xml:space="preserve"> - dociera do wszystkich grup klientów i oferuje szereg produktów: pożyczkę konsumencką, dostępną w wariantach online, z obsługą domową lub samodzielną spłatą, a także pożyczkę dla firm.</w:t>
      </w:r>
    </w:p>
    <w:p w:rsidR="00EB3E88" w:rsidRPr="00E90427" w:rsidRDefault="00EB3E88" w:rsidP="00EB3E88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sz w:val="20"/>
          <w:szCs w:val="20"/>
        </w:rPr>
      </w:pPr>
      <w:r w:rsidRPr="00E90427">
        <w:rPr>
          <w:sz w:val="20"/>
          <w:szCs w:val="20"/>
        </w:rPr>
        <w:t xml:space="preserve">Jednym z filarów strategii biznesowej </w:t>
      </w:r>
      <w:proofErr w:type="spellStart"/>
      <w:r w:rsidRPr="00E90427">
        <w:rPr>
          <w:sz w:val="20"/>
          <w:szCs w:val="20"/>
        </w:rPr>
        <w:t>Providenta</w:t>
      </w:r>
      <w:proofErr w:type="spellEnd"/>
      <w:r w:rsidRPr="00E90427">
        <w:rPr>
          <w:sz w:val="20"/>
          <w:szCs w:val="20"/>
        </w:rPr>
        <w:t xml:space="preserve"> jest odpowiedzialne pożyczanie. W 2018 roku Provident zaprezentował trzeci raport społeczny, w którym podsumowane zostały działania firmy w latach 2016-2017. Provident jest jedyną firmą pożyczkową, która przygotowuje raport CSR. W latach 2015, 2016 i 2018 Provident otrzymał nagrodę Etyczna Firma przyznawaną przez dziennik „Puls Biznesu”. W 2015 roku, będąc jednym z największych reklamodawców sektora finansowego, Provident został sygnatariuszem Rady Reklamy. Firma sześciokrotnie została wyróżniona certyfikatem Top </w:t>
      </w:r>
      <w:proofErr w:type="spellStart"/>
      <w:r w:rsidRPr="00E90427">
        <w:rPr>
          <w:sz w:val="20"/>
          <w:szCs w:val="20"/>
        </w:rPr>
        <w:t>Employer</w:t>
      </w:r>
      <w:proofErr w:type="spellEnd"/>
      <w:r w:rsidRPr="00E90427">
        <w:rPr>
          <w:sz w:val="20"/>
          <w:szCs w:val="20"/>
        </w:rPr>
        <w:t xml:space="preserve"> (w latach 2013-2018).</w:t>
      </w:r>
    </w:p>
    <w:p w:rsidR="007519C0" w:rsidRPr="00C35A86" w:rsidRDefault="007519C0" w:rsidP="00EB3E8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519C0" w:rsidRPr="00C35A86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A8" w:rsidRDefault="001352A8">
      <w:r>
        <w:separator/>
      </w:r>
    </w:p>
  </w:endnote>
  <w:endnote w:type="continuationSeparator" w:id="0">
    <w:p w:rsidR="001352A8" w:rsidRDefault="0013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A8" w:rsidRDefault="001352A8">
      <w:r>
        <w:separator/>
      </w:r>
    </w:p>
  </w:footnote>
  <w:footnote w:type="continuationSeparator" w:id="0">
    <w:p w:rsidR="001352A8" w:rsidRDefault="0013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1CD0"/>
    <w:rsid w:val="0001251D"/>
    <w:rsid w:val="00013FA3"/>
    <w:rsid w:val="000152AE"/>
    <w:rsid w:val="00026370"/>
    <w:rsid w:val="00033119"/>
    <w:rsid w:val="000415FD"/>
    <w:rsid w:val="000458D0"/>
    <w:rsid w:val="00051090"/>
    <w:rsid w:val="000622DF"/>
    <w:rsid w:val="00063B4F"/>
    <w:rsid w:val="00064B0B"/>
    <w:rsid w:val="00064D05"/>
    <w:rsid w:val="000668EF"/>
    <w:rsid w:val="00066AA3"/>
    <w:rsid w:val="00067140"/>
    <w:rsid w:val="00070199"/>
    <w:rsid w:val="00071C80"/>
    <w:rsid w:val="00081ADC"/>
    <w:rsid w:val="0008541F"/>
    <w:rsid w:val="000A2F6F"/>
    <w:rsid w:val="000A42E4"/>
    <w:rsid w:val="000B189E"/>
    <w:rsid w:val="000B2046"/>
    <w:rsid w:val="000B3E94"/>
    <w:rsid w:val="000B55C0"/>
    <w:rsid w:val="000C4BB7"/>
    <w:rsid w:val="000C6241"/>
    <w:rsid w:val="000D3911"/>
    <w:rsid w:val="000E60AC"/>
    <w:rsid w:val="000F1E84"/>
    <w:rsid w:val="000F38D1"/>
    <w:rsid w:val="001054FB"/>
    <w:rsid w:val="00105799"/>
    <w:rsid w:val="00105E87"/>
    <w:rsid w:val="00113583"/>
    <w:rsid w:val="001234FE"/>
    <w:rsid w:val="00127F84"/>
    <w:rsid w:val="00132204"/>
    <w:rsid w:val="00133220"/>
    <w:rsid w:val="001352A8"/>
    <w:rsid w:val="0013587D"/>
    <w:rsid w:val="00136600"/>
    <w:rsid w:val="00137181"/>
    <w:rsid w:val="00150348"/>
    <w:rsid w:val="001578C4"/>
    <w:rsid w:val="001634AD"/>
    <w:rsid w:val="001676E1"/>
    <w:rsid w:val="00170D05"/>
    <w:rsid w:val="00177A25"/>
    <w:rsid w:val="00180E73"/>
    <w:rsid w:val="00184B90"/>
    <w:rsid w:val="00185C3A"/>
    <w:rsid w:val="001875D8"/>
    <w:rsid w:val="00192AB4"/>
    <w:rsid w:val="001935C8"/>
    <w:rsid w:val="00195D31"/>
    <w:rsid w:val="00196E4D"/>
    <w:rsid w:val="001A3836"/>
    <w:rsid w:val="001A45B5"/>
    <w:rsid w:val="001B41EC"/>
    <w:rsid w:val="001B44E7"/>
    <w:rsid w:val="001C117A"/>
    <w:rsid w:val="001C61CF"/>
    <w:rsid w:val="001C76B1"/>
    <w:rsid w:val="001C7FF2"/>
    <w:rsid w:val="001D44B8"/>
    <w:rsid w:val="001D51A5"/>
    <w:rsid w:val="001E6A63"/>
    <w:rsid w:val="001F3DA1"/>
    <w:rsid w:val="001F4C92"/>
    <w:rsid w:val="001F51B6"/>
    <w:rsid w:val="001F623C"/>
    <w:rsid w:val="001F75A8"/>
    <w:rsid w:val="00203EC5"/>
    <w:rsid w:val="00205559"/>
    <w:rsid w:val="00206BBA"/>
    <w:rsid w:val="00207E8B"/>
    <w:rsid w:val="00210369"/>
    <w:rsid w:val="00210449"/>
    <w:rsid w:val="002224A8"/>
    <w:rsid w:val="00225642"/>
    <w:rsid w:val="00232D58"/>
    <w:rsid w:val="00237B68"/>
    <w:rsid w:val="00242D23"/>
    <w:rsid w:val="00244D52"/>
    <w:rsid w:val="00253026"/>
    <w:rsid w:val="00254250"/>
    <w:rsid w:val="002558AF"/>
    <w:rsid w:val="002626E0"/>
    <w:rsid w:val="00263EFF"/>
    <w:rsid w:val="00264749"/>
    <w:rsid w:val="00266F22"/>
    <w:rsid w:val="00275B5F"/>
    <w:rsid w:val="00281612"/>
    <w:rsid w:val="00281CB1"/>
    <w:rsid w:val="0028266E"/>
    <w:rsid w:val="002908A4"/>
    <w:rsid w:val="002A49E2"/>
    <w:rsid w:val="002A5550"/>
    <w:rsid w:val="002B5D25"/>
    <w:rsid w:val="002B7785"/>
    <w:rsid w:val="002C5E04"/>
    <w:rsid w:val="002E5278"/>
    <w:rsid w:val="002F0F63"/>
    <w:rsid w:val="002F10D1"/>
    <w:rsid w:val="00301369"/>
    <w:rsid w:val="00304181"/>
    <w:rsid w:val="00305847"/>
    <w:rsid w:val="00305F74"/>
    <w:rsid w:val="00311ABC"/>
    <w:rsid w:val="00315D1E"/>
    <w:rsid w:val="00316809"/>
    <w:rsid w:val="00317720"/>
    <w:rsid w:val="0032019A"/>
    <w:rsid w:val="00332942"/>
    <w:rsid w:val="00340741"/>
    <w:rsid w:val="00342C45"/>
    <w:rsid w:val="003436B3"/>
    <w:rsid w:val="00347276"/>
    <w:rsid w:val="0035038E"/>
    <w:rsid w:val="0035128F"/>
    <w:rsid w:val="00351979"/>
    <w:rsid w:val="003627C8"/>
    <w:rsid w:val="00362C3E"/>
    <w:rsid w:val="00365F9C"/>
    <w:rsid w:val="00367709"/>
    <w:rsid w:val="00370CEB"/>
    <w:rsid w:val="00382EA3"/>
    <w:rsid w:val="0039110C"/>
    <w:rsid w:val="003A1A49"/>
    <w:rsid w:val="003A636E"/>
    <w:rsid w:val="003C13EC"/>
    <w:rsid w:val="003C1DE8"/>
    <w:rsid w:val="003C2F58"/>
    <w:rsid w:val="003C420E"/>
    <w:rsid w:val="003C71BD"/>
    <w:rsid w:val="003D10DF"/>
    <w:rsid w:val="003D1883"/>
    <w:rsid w:val="003D2B2C"/>
    <w:rsid w:val="003D72EA"/>
    <w:rsid w:val="003E23D1"/>
    <w:rsid w:val="003E5DBD"/>
    <w:rsid w:val="003F078D"/>
    <w:rsid w:val="003F0874"/>
    <w:rsid w:val="003F4BC5"/>
    <w:rsid w:val="003F6D68"/>
    <w:rsid w:val="003F73F5"/>
    <w:rsid w:val="00400193"/>
    <w:rsid w:val="00402057"/>
    <w:rsid w:val="00405ED1"/>
    <w:rsid w:val="00414972"/>
    <w:rsid w:val="0042005E"/>
    <w:rsid w:val="0042075F"/>
    <w:rsid w:val="00420EBC"/>
    <w:rsid w:val="00422E04"/>
    <w:rsid w:val="00423004"/>
    <w:rsid w:val="0042643C"/>
    <w:rsid w:val="00431457"/>
    <w:rsid w:val="00435A6F"/>
    <w:rsid w:val="004425A8"/>
    <w:rsid w:val="00445D4F"/>
    <w:rsid w:val="00452EA8"/>
    <w:rsid w:val="00453791"/>
    <w:rsid w:val="004573BA"/>
    <w:rsid w:val="0046287F"/>
    <w:rsid w:val="00475BEF"/>
    <w:rsid w:val="00481DB1"/>
    <w:rsid w:val="00482D22"/>
    <w:rsid w:val="00485FB5"/>
    <w:rsid w:val="00487C53"/>
    <w:rsid w:val="00491E9C"/>
    <w:rsid w:val="00492CAE"/>
    <w:rsid w:val="004939BB"/>
    <w:rsid w:val="00495241"/>
    <w:rsid w:val="004A15C1"/>
    <w:rsid w:val="004A1DD4"/>
    <w:rsid w:val="004A6B1D"/>
    <w:rsid w:val="004B0967"/>
    <w:rsid w:val="004B14B5"/>
    <w:rsid w:val="004B6F6E"/>
    <w:rsid w:val="004C228A"/>
    <w:rsid w:val="004C6A71"/>
    <w:rsid w:val="004C7B06"/>
    <w:rsid w:val="004D1EEA"/>
    <w:rsid w:val="004D3C96"/>
    <w:rsid w:val="004D5E1C"/>
    <w:rsid w:val="004D6B7A"/>
    <w:rsid w:val="004E1BCA"/>
    <w:rsid w:val="004E23F7"/>
    <w:rsid w:val="004E26A2"/>
    <w:rsid w:val="004E323E"/>
    <w:rsid w:val="004E36F0"/>
    <w:rsid w:val="004E6F68"/>
    <w:rsid w:val="004F1AD6"/>
    <w:rsid w:val="004F1EAE"/>
    <w:rsid w:val="00500701"/>
    <w:rsid w:val="00501AAE"/>
    <w:rsid w:val="00504617"/>
    <w:rsid w:val="005112D6"/>
    <w:rsid w:val="005204BC"/>
    <w:rsid w:val="0052164E"/>
    <w:rsid w:val="00526676"/>
    <w:rsid w:val="00532DF1"/>
    <w:rsid w:val="0053477A"/>
    <w:rsid w:val="00541803"/>
    <w:rsid w:val="0054348E"/>
    <w:rsid w:val="005434F8"/>
    <w:rsid w:val="00544DCC"/>
    <w:rsid w:val="005556D3"/>
    <w:rsid w:val="0055611E"/>
    <w:rsid w:val="005578B3"/>
    <w:rsid w:val="00560992"/>
    <w:rsid w:val="005634AB"/>
    <w:rsid w:val="00570BB2"/>
    <w:rsid w:val="00571BB4"/>
    <w:rsid w:val="00571D32"/>
    <w:rsid w:val="005745C2"/>
    <w:rsid w:val="00577E42"/>
    <w:rsid w:val="005836B0"/>
    <w:rsid w:val="00584DB3"/>
    <w:rsid w:val="00584DCB"/>
    <w:rsid w:val="005952B3"/>
    <w:rsid w:val="005A64BE"/>
    <w:rsid w:val="005C2737"/>
    <w:rsid w:val="005C3CCA"/>
    <w:rsid w:val="005C70CC"/>
    <w:rsid w:val="005D085C"/>
    <w:rsid w:val="005D2F31"/>
    <w:rsid w:val="005D3BE4"/>
    <w:rsid w:val="005D4553"/>
    <w:rsid w:val="005D635B"/>
    <w:rsid w:val="005D77F5"/>
    <w:rsid w:val="005E0716"/>
    <w:rsid w:val="005E5859"/>
    <w:rsid w:val="005F0FF8"/>
    <w:rsid w:val="005F12A1"/>
    <w:rsid w:val="005F4CE5"/>
    <w:rsid w:val="005F5043"/>
    <w:rsid w:val="0060244B"/>
    <w:rsid w:val="006101F3"/>
    <w:rsid w:val="006119B4"/>
    <w:rsid w:val="00624503"/>
    <w:rsid w:val="006259FA"/>
    <w:rsid w:val="00627634"/>
    <w:rsid w:val="00642671"/>
    <w:rsid w:val="00646941"/>
    <w:rsid w:val="006555D5"/>
    <w:rsid w:val="00656358"/>
    <w:rsid w:val="00660E95"/>
    <w:rsid w:val="00663177"/>
    <w:rsid w:val="00664807"/>
    <w:rsid w:val="0068681F"/>
    <w:rsid w:val="00694E15"/>
    <w:rsid w:val="006A187D"/>
    <w:rsid w:val="006A7257"/>
    <w:rsid w:val="006B1C1A"/>
    <w:rsid w:val="006B311D"/>
    <w:rsid w:val="006B383E"/>
    <w:rsid w:val="006B3EDA"/>
    <w:rsid w:val="006B4777"/>
    <w:rsid w:val="006C1380"/>
    <w:rsid w:val="006C35F6"/>
    <w:rsid w:val="006C4686"/>
    <w:rsid w:val="006C6643"/>
    <w:rsid w:val="006D0410"/>
    <w:rsid w:val="006D2ECA"/>
    <w:rsid w:val="006E1C8C"/>
    <w:rsid w:val="006F0D0F"/>
    <w:rsid w:val="007059B8"/>
    <w:rsid w:val="00706E5B"/>
    <w:rsid w:val="00707F3B"/>
    <w:rsid w:val="007229EF"/>
    <w:rsid w:val="00722F81"/>
    <w:rsid w:val="00723780"/>
    <w:rsid w:val="007335E2"/>
    <w:rsid w:val="00737362"/>
    <w:rsid w:val="00741586"/>
    <w:rsid w:val="0074470D"/>
    <w:rsid w:val="007519C0"/>
    <w:rsid w:val="00766238"/>
    <w:rsid w:val="00766314"/>
    <w:rsid w:val="00767392"/>
    <w:rsid w:val="00770FB9"/>
    <w:rsid w:val="00775C77"/>
    <w:rsid w:val="00777546"/>
    <w:rsid w:val="00787714"/>
    <w:rsid w:val="00787CA6"/>
    <w:rsid w:val="007905D2"/>
    <w:rsid w:val="00792AE1"/>
    <w:rsid w:val="00795FBC"/>
    <w:rsid w:val="007A34DC"/>
    <w:rsid w:val="007A38D2"/>
    <w:rsid w:val="007D5375"/>
    <w:rsid w:val="007D6353"/>
    <w:rsid w:val="007E2ADB"/>
    <w:rsid w:val="007F7705"/>
    <w:rsid w:val="00800AC3"/>
    <w:rsid w:val="0080115B"/>
    <w:rsid w:val="0080546B"/>
    <w:rsid w:val="00807472"/>
    <w:rsid w:val="00813DC7"/>
    <w:rsid w:val="00814190"/>
    <w:rsid w:val="0082083E"/>
    <w:rsid w:val="00824E5C"/>
    <w:rsid w:val="00837B3A"/>
    <w:rsid w:val="008409ED"/>
    <w:rsid w:val="00841D04"/>
    <w:rsid w:val="00846E2A"/>
    <w:rsid w:val="00847230"/>
    <w:rsid w:val="00852294"/>
    <w:rsid w:val="0085501D"/>
    <w:rsid w:val="008551FF"/>
    <w:rsid w:val="008642BF"/>
    <w:rsid w:val="008721FA"/>
    <w:rsid w:val="00872470"/>
    <w:rsid w:val="008812A7"/>
    <w:rsid w:val="00883BF9"/>
    <w:rsid w:val="00884750"/>
    <w:rsid w:val="00884A2A"/>
    <w:rsid w:val="00891928"/>
    <w:rsid w:val="0089369C"/>
    <w:rsid w:val="008A05F9"/>
    <w:rsid w:val="008A2E15"/>
    <w:rsid w:val="008A4BF6"/>
    <w:rsid w:val="008A531B"/>
    <w:rsid w:val="008A605A"/>
    <w:rsid w:val="008A6508"/>
    <w:rsid w:val="008A7552"/>
    <w:rsid w:val="008B16E0"/>
    <w:rsid w:val="008B28FA"/>
    <w:rsid w:val="008B4CA1"/>
    <w:rsid w:val="008B4EC7"/>
    <w:rsid w:val="008B6909"/>
    <w:rsid w:val="008C1B05"/>
    <w:rsid w:val="008C4841"/>
    <w:rsid w:val="008C5435"/>
    <w:rsid w:val="008D06EF"/>
    <w:rsid w:val="008D2060"/>
    <w:rsid w:val="008D2BAD"/>
    <w:rsid w:val="008D3962"/>
    <w:rsid w:val="008D4232"/>
    <w:rsid w:val="008D5D09"/>
    <w:rsid w:val="008D6EC2"/>
    <w:rsid w:val="008D72FF"/>
    <w:rsid w:val="008D7457"/>
    <w:rsid w:val="008F1CDC"/>
    <w:rsid w:val="008F3190"/>
    <w:rsid w:val="00903D29"/>
    <w:rsid w:val="00914225"/>
    <w:rsid w:val="009215F9"/>
    <w:rsid w:val="0092327B"/>
    <w:rsid w:val="009232A9"/>
    <w:rsid w:val="0092394E"/>
    <w:rsid w:val="00935D16"/>
    <w:rsid w:val="00941509"/>
    <w:rsid w:val="00941A79"/>
    <w:rsid w:val="00944103"/>
    <w:rsid w:val="00944D28"/>
    <w:rsid w:val="00945ED4"/>
    <w:rsid w:val="00951AE3"/>
    <w:rsid w:val="009524B7"/>
    <w:rsid w:val="00961444"/>
    <w:rsid w:val="0097038D"/>
    <w:rsid w:val="009751E2"/>
    <w:rsid w:val="009760DA"/>
    <w:rsid w:val="009772DF"/>
    <w:rsid w:val="009832CC"/>
    <w:rsid w:val="00985C77"/>
    <w:rsid w:val="009B09A7"/>
    <w:rsid w:val="009B21B0"/>
    <w:rsid w:val="009B2DC9"/>
    <w:rsid w:val="009D1DB2"/>
    <w:rsid w:val="009E084D"/>
    <w:rsid w:val="009E19BA"/>
    <w:rsid w:val="009E2D4D"/>
    <w:rsid w:val="009E6605"/>
    <w:rsid w:val="009F435C"/>
    <w:rsid w:val="009F4696"/>
    <w:rsid w:val="009F51E2"/>
    <w:rsid w:val="00A03BE9"/>
    <w:rsid w:val="00A10738"/>
    <w:rsid w:val="00A12796"/>
    <w:rsid w:val="00A16E9F"/>
    <w:rsid w:val="00A252FF"/>
    <w:rsid w:val="00A2772B"/>
    <w:rsid w:val="00A300F9"/>
    <w:rsid w:val="00A40886"/>
    <w:rsid w:val="00A41AFC"/>
    <w:rsid w:val="00A41F79"/>
    <w:rsid w:val="00A43451"/>
    <w:rsid w:val="00A436F6"/>
    <w:rsid w:val="00A43BEE"/>
    <w:rsid w:val="00A45A7D"/>
    <w:rsid w:val="00A45F11"/>
    <w:rsid w:val="00A54AF3"/>
    <w:rsid w:val="00A63F04"/>
    <w:rsid w:val="00A71DD0"/>
    <w:rsid w:val="00A73E5B"/>
    <w:rsid w:val="00A74B41"/>
    <w:rsid w:val="00A81F99"/>
    <w:rsid w:val="00A835E1"/>
    <w:rsid w:val="00A8392E"/>
    <w:rsid w:val="00A84BB7"/>
    <w:rsid w:val="00A84D7B"/>
    <w:rsid w:val="00A95099"/>
    <w:rsid w:val="00A96FB2"/>
    <w:rsid w:val="00AA14D3"/>
    <w:rsid w:val="00AA17CC"/>
    <w:rsid w:val="00AA284E"/>
    <w:rsid w:val="00AA53C3"/>
    <w:rsid w:val="00AA71C8"/>
    <w:rsid w:val="00AB1C65"/>
    <w:rsid w:val="00AB1FF8"/>
    <w:rsid w:val="00AB7869"/>
    <w:rsid w:val="00AC0762"/>
    <w:rsid w:val="00AD1675"/>
    <w:rsid w:val="00AD7CDD"/>
    <w:rsid w:val="00AD7E26"/>
    <w:rsid w:val="00AE0170"/>
    <w:rsid w:val="00AE108B"/>
    <w:rsid w:val="00AE758F"/>
    <w:rsid w:val="00AF0C3E"/>
    <w:rsid w:val="00AF4E34"/>
    <w:rsid w:val="00AF69A9"/>
    <w:rsid w:val="00B020D2"/>
    <w:rsid w:val="00B07531"/>
    <w:rsid w:val="00B103BD"/>
    <w:rsid w:val="00B10978"/>
    <w:rsid w:val="00B11D54"/>
    <w:rsid w:val="00B15D92"/>
    <w:rsid w:val="00B17CCC"/>
    <w:rsid w:val="00B20BFC"/>
    <w:rsid w:val="00B224B0"/>
    <w:rsid w:val="00B22B1A"/>
    <w:rsid w:val="00B25CBB"/>
    <w:rsid w:val="00B30E9F"/>
    <w:rsid w:val="00B322E9"/>
    <w:rsid w:val="00B341CD"/>
    <w:rsid w:val="00B35FE0"/>
    <w:rsid w:val="00B4057B"/>
    <w:rsid w:val="00B41D21"/>
    <w:rsid w:val="00B475EB"/>
    <w:rsid w:val="00B51B96"/>
    <w:rsid w:val="00B55A23"/>
    <w:rsid w:val="00B5691F"/>
    <w:rsid w:val="00B63127"/>
    <w:rsid w:val="00B64ECB"/>
    <w:rsid w:val="00B838E4"/>
    <w:rsid w:val="00B8510F"/>
    <w:rsid w:val="00B953C1"/>
    <w:rsid w:val="00B95977"/>
    <w:rsid w:val="00B96964"/>
    <w:rsid w:val="00BA7666"/>
    <w:rsid w:val="00BB334C"/>
    <w:rsid w:val="00BB5B24"/>
    <w:rsid w:val="00BB6135"/>
    <w:rsid w:val="00BC0FBE"/>
    <w:rsid w:val="00BC3181"/>
    <w:rsid w:val="00BD03B1"/>
    <w:rsid w:val="00BD1B6F"/>
    <w:rsid w:val="00BD4186"/>
    <w:rsid w:val="00BD584A"/>
    <w:rsid w:val="00BD7DFD"/>
    <w:rsid w:val="00BF7C3D"/>
    <w:rsid w:val="00C03ADA"/>
    <w:rsid w:val="00C04066"/>
    <w:rsid w:val="00C06322"/>
    <w:rsid w:val="00C309EF"/>
    <w:rsid w:val="00C31E29"/>
    <w:rsid w:val="00C33101"/>
    <w:rsid w:val="00C34E4E"/>
    <w:rsid w:val="00C35A86"/>
    <w:rsid w:val="00C428F7"/>
    <w:rsid w:val="00C47660"/>
    <w:rsid w:val="00C47787"/>
    <w:rsid w:val="00C60604"/>
    <w:rsid w:val="00C60CF8"/>
    <w:rsid w:val="00C62897"/>
    <w:rsid w:val="00C655D3"/>
    <w:rsid w:val="00C66676"/>
    <w:rsid w:val="00C76C56"/>
    <w:rsid w:val="00C814DA"/>
    <w:rsid w:val="00C8229C"/>
    <w:rsid w:val="00CA04D3"/>
    <w:rsid w:val="00CA293C"/>
    <w:rsid w:val="00CA6E1A"/>
    <w:rsid w:val="00CA7CD2"/>
    <w:rsid w:val="00CB3844"/>
    <w:rsid w:val="00CB387E"/>
    <w:rsid w:val="00CB40CF"/>
    <w:rsid w:val="00CB7B0C"/>
    <w:rsid w:val="00CC065F"/>
    <w:rsid w:val="00CC14DD"/>
    <w:rsid w:val="00CC429E"/>
    <w:rsid w:val="00CC45DD"/>
    <w:rsid w:val="00CC4A5C"/>
    <w:rsid w:val="00CC5118"/>
    <w:rsid w:val="00CC5D74"/>
    <w:rsid w:val="00CD226E"/>
    <w:rsid w:val="00CD3DA1"/>
    <w:rsid w:val="00CD4358"/>
    <w:rsid w:val="00CD4710"/>
    <w:rsid w:val="00CE54F3"/>
    <w:rsid w:val="00CE73DA"/>
    <w:rsid w:val="00CF0F89"/>
    <w:rsid w:val="00CF22AF"/>
    <w:rsid w:val="00CF41AE"/>
    <w:rsid w:val="00CF44D5"/>
    <w:rsid w:val="00CF48EE"/>
    <w:rsid w:val="00CF49DF"/>
    <w:rsid w:val="00D01991"/>
    <w:rsid w:val="00D05A87"/>
    <w:rsid w:val="00D07EC4"/>
    <w:rsid w:val="00D138D0"/>
    <w:rsid w:val="00D142C6"/>
    <w:rsid w:val="00D14307"/>
    <w:rsid w:val="00D15CE8"/>
    <w:rsid w:val="00D15E04"/>
    <w:rsid w:val="00D1718A"/>
    <w:rsid w:val="00D20707"/>
    <w:rsid w:val="00D2383B"/>
    <w:rsid w:val="00D30AE7"/>
    <w:rsid w:val="00D3335F"/>
    <w:rsid w:val="00D33879"/>
    <w:rsid w:val="00D41FAD"/>
    <w:rsid w:val="00D4276D"/>
    <w:rsid w:val="00D45D82"/>
    <w:rsid w:val="00D47BD0"/>
    <w:rsid w:val="00D50665"/>
    <w:rsid w:val="00D548D4"/>
    <w:rsid w:val="00D54D36"/>
    <w:rsid w:val="00D66FDE"/>
    <w:rsid w:val="00D67371"/>
    <w:rsid w:val="00D70881"/>
    <w:rsid w:val="00D730DD"/>
    <w:rsid w:val="00D73A90"/>
    <w:rsid w:val="00D77F50"/>
    <w:rsid w:val="00D8573D"/>
    <w:rsid w:val="00D86814"/>
    <w:rsid w:val="00D9201C"/>
    <w:rsid w:val="00DA2595"/>
    <w:rsid w:val="00DB3806"/>
    <w:rsid w:val="00DB4D01"/>
    <w:rsid w:val="00DB750F"/>
    <w:rsid w:val="00DC07F0"/>
    <w:rsid w:val="00DC0E03"/>
    <w:rsid w:val="00DC2C2D"/>
    <w:rsid w:val="00DC5963"/>
    <w:rsid w:val="00DC7A89"/>
    <w:rsid w:val="00DD56A6"/>
    <w:rsid w:val="00DD675D"/>
    <w:rsid w:val="00DE43A6"/>
    <w:rsid w:val="00DF6688"/>
    <w:rsid w:val="00DF6A65"/>
    <w:rsid w:val="00DF6F4E"/>
    <w:rsid w:val="00E02481"/>
    <w:rsid w:val="00E02723"/>
    <w:rsid w:val="00E05FF0"/>
    <w:rsid w:val="00E11CC7"/>
    <w:rsid w:val="00E11ED7"/>
    <w:rsid w:val="00E21508"/>
    <w:rsid w:val="00E243B7"/>
    <w:rsid w:val="00E25930"/>
    <w:rsid w:val="00E33675"/>
    <w:rsid w:val="00E40109"/>
    <w:rsid w:val="00E41A1F"/>
    <w:rsid w:val="00E42D1E"/>
    <w:rsid w:val="00E478F5"/>
    <w:rsid w:val="00E51A69"/>
    <w:rsid w:val="00E51B0E"/>
    <w:rsid w:val="00E60083"/>
    <w:rsid w:val="00E650B5"/>
    <w:rsid w:val="00E65791"/>
    <w:rsid w:val="00E65A67"/>
    <w:rsid w:val="00E70F05"/>
    <w:rsid w:val="00E7578E"/>
    <w:rsid w:val="00E83E49"/>
    <w:rsid w:val="00E84AF4"/>
    <w:rsid w:val="00E877E2"/>
    <w:rsid w:val="00E94A6A"/>
    <w:rsid w:val="00E95237"/>
    <w:rsid w:val="00E97312"/>
    <w:rsid w:val="00EA07AD"/>
    <w:rsid w:val="00EA582B"/>
    <w:rsid w:val="00EA77DE"/>
    <w:rsid w:val="00EB3E88"/>
    <w:rsid w:val="00EB51C9"/>
    <w:rsid w:val="00EB6305"/>
    <w:rsid w:val="00EB76E5"/>
    <w:rsid w:val="00EC3EDC"/>
    <w:rsid w:val="00ED02C9"/>
    <w:rsid w:val="00ED0E4B"/>
    <w:rsid w:val="00ED1142"/>
    <w:rsid w:val="00ED685C"/>
    <w:rsid w:val="00ED68DF"/>
    <w:rsid w:val="00EE5532"/>
    <w:rsid w:val="00EF0036"/>
    <w:rsid w:val="00EF1F9B"/>
    <w:rsid w:val="00F03706"/>
    <w:rsid w:val="00F061BA"/>
    <w:rsid w:val="00F063E4"/>
    <w:rsid w:val="00F11A52"/>
    <w:rsid w:val="00F172A8"/>
    <w:rsid w:val="00F30EE6"/>
    <w:rsid w:val="00F33A83"/>
    <w:rsid w:val="00F37889"/>
    <w:rsid w:val="00F41626"/>
    <w:rsid w:val="00F42A6B"/>
    <w:rsid w:val="00F47555"/>
    <w:rsid w:val="00F55A6E"/>
    <w:rsid w:val="00F65E25"/>
    <w:rsid w:val="00F727A2"/>
    <w:rsid w:val="00F76EAA"/>
    <w:rsid w:val="00F7740A"/>
    <w:rsid w:val="00F81DD7"/>
    <w:rsid w:val="00F94FD7"/>
    <w:rsid w:val="00F956B2"/>
    <w:rsid w:val="00F96A88"/>
    <w:rsid w:val="00F9793C"/>
    <w:rsid w:val="00F97C30"/>
    <w:rsid w:val="00FA05AE"/>
    <w:rsid w:val="00FA0D77"/>
    <w:rsid w:val="00FC2395"/>
    <w:rsid w:val="00FC389A"/>
    <w:rsid w:val="00FC5F9C"/>
    <w:rsid w:val="00FD14F3"/>
    <w:rsid w:val="00FD2762"/>
    <w:rsid w:val="00FD2B11"/>
    <w:rsid w:val="00FE7CE3"/>
    <w:rsid w:val="00FF124D"/>
    <w:rsid w:val="00FF45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B7AA7B"/>
  <w15:docId w15:val="{6498E398-AE2B-4149-A00F-E116128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FFF6-BDD7-4BD6-8FDF-EDD8F60E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3729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Piorkowska, Adrianna</cp:lastModifiedBy>
  <cp:revision>4</cp:revision>
  <cp:lastPrinted>2018-10-12T11:22:00Z</cp:lastPrinted>
  <dcterms:created xsi:type="dcterms:W3CDTF">2018-10-16T08:15:00Z</dcterms:created>
  <dcterms:modified xsi:type="dcterms:W3CDTF">2018-10-16T10:17:00Z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