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843A" w14:textId="77777777" w:rsidR="0015146D" w:rsidRPr="00A34EFC" w:rsidRDefault="0015146D" w:rsidP="00A34EFC">
      <w:pPr>
        <w:spacing w:before="120" w:line="288" w:lineRule="auto"/>
        <w:rPr>
          <w:rFonts w:eastAsia="Times New Roman"/>
          <w:sz w:val="21"/>
        </w:rPr>
      </w:pPr>
    </w:p>
    <w:p w14:paraId="0B8C7087" w14:textId="77777777" w:rsidR="00D779AF" w:rsidRDefault="00D779AF" w:rsidP="00567DF8">
      <w:pPr>
        <w:spacing w:before="120" w:line="288" w:lineRule="auto"/>
        <w:jc w:val="right"/>
        <w:rPr>
          <w:i/>
          <w:sz w:val="21"/>
        </w:rPr>
      </w:pPr>
    </w:p>
    <w:p w14:paraId="25C59B26" w14:textId="77777777" w:rsidR="00D779AF" w:rsidRDefault="00D779AF" w:rsidP="00567DF8">
      <w:pPr>
        <w:spacing w:before="120" w:line="288" w:lineRule="auto"/>
        <w:jc w:val="right"/>
        <w:rPr>
          <w:i/>
          <w:sz w:val="21"/>
        </w:rPr>
      </w:pPr>
    </w:p>
    <w:p w14:paraId="28DDCBCF" w14:textId="77777777" w:rsidR="00567DF8" w:rsidRPr="00567DF8" w:rsidRDefault="00567DF8" w:rsidP="00D779AF">
      <w:pPr>
        <w:spacing w:before="120" w:line="288" w:lineRule="auto"/>
        <w:jc w:val="right"/>
        <w:rPr>
          <w:i/>
          <w:sz w:val="21"/>
        </w:rPr>
      </w:pPr>
      <w:r w:rsidRPr="00567DF8">
        <w:rPr>
          <w:i/>
          <w:sz w:val="21"/>
        </w:rPr>
        <w:t>Warszawa, 1</w:t>
      </w:r>
      <w:r w:rsidR="0074420E">
        <w:rPr>
          <w:i/>
          <w:sz w:val="21"/>
        </w:rPr>
        <w:t>4</w:t>
      </w:r>
      <w:r w:rsidRPr="00567DF8">
        <w:rPr>
          <w:i/>
          <w:sz w:val="21"/>
        </w:rPr>
        <w:t xml:space="preserve"> </w:t>
      </w:r>
      <w:r w:rsidR="00981012">
        <w:rPr>
          <w:i/>
          <w:sz w:val="21"/>
        </w:rPr>
        <w:t>czerwca</w:t>
      </w:r>
      <w:r w:rsidRPr="00567DF8">
        <w:rPr>
          <w:i/>
          <w:sz w:val="21"/>
        </w:rPr>
        <w:t xml:space="preserve"> 2019 r.</w:t>
      </w:r>
    </w:p>
    <w:p w14:paraId="5FE09738" w14:textId="77777777" w:rsidR="00567DF8" w:rsidRPr="00567DF8" w:rsidRDefault="00567DF8" w:rsidP="00567DF8">
      <w:pPr>
        <w:spacing w:before="120" w:line="288" w:lineRule="auto"/>
        <w:jc w:val="right"/>
        <w:rPr>
          <w:i/>
          <w:sz w:val="21"/>
        </w:rPr>
      </w:pPr>
      <w:r w:rsidRPr="00567DF8">
        <w:rPr>
          <w:i/>
          <w:sz w:val="21"/>
        </w:rPr>
        <w:t>Komunikat Prasowy</w:t>
      </w:r>
    </w:p>
    <w:p w14:paraId="46162313" w14:textId="77777777" w:rsidR="00567DF8" w:rsidRDefault="00567DF8" w:rsidP="00A34EFC">
      <w:pPr>
        <w:spacing w:before="120" w:line="288" w:lineRule="auto"/>
        <w:jc w:val="both"/>
        <w:rPr>
          <w:b/>
        </w:rPr>
      </w:pPr>
    </w:p>
    <w:p w14:paraId="5A4C60AC" w14:textId="32BE01E0" w:rsidR="00567DF8" w:rsidRDefault="0074420E" w:rsidP="00A34EFC">
      <w:pPr>
        <w:spacing w:before="120" w:line="288" w:lineRule="auto"/>
        <w:jc w:val="both"/>
        <w:rPr>
          <w:b/>
        </w:rPr>
      </w:pPr>
      <w:r>
        <w:rPr>
          <w:b/>
        </w:rPr>
        <w:t xml:space="preserve">Koalicje dla Niepodległej - nowy program dotacyjny dla </w:t>
      </w:r>
      <w:r w:rsidR="006E2511">
        <w:rPr>
          <w:b/>
        </w:rPr>
        <w:t xml:space="preserve">samorządowych instytucji kultury </w:t>
      </w:r>
      <w:r>
        <w:rPr>
          <w:b/>
        </w:rPr>
        <w:t>i NGO</w:t>
      </w:r>
    </w:p>
    <w:p w14:paraId="3F259F58" w14:textId="77777777" w:rsidR="00981012" w:rsidRDefault="00981012" w:rsidP="00A34EFC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14:paraId="215ECC49" w14:textId="75FEDDE3" w:rsidR="006609B6" w:rsidRPr="006609B6" w:rsidRDefault="00275645" w:rsidP="00116E16">
      <w:pPr>
        <w:spacing w:before="120" w:line="288" w:lineRule="auto"/>
        <w:jc w:val="both"/>
        <w:rPr>
          <w:rFonts w:asciiTheme="minorHAnsi" w:hAnsiTheme="minorHAnsi" w:cstheme="minorBidi"/>
          <w:b/>
          <w:szCs w:val="24"/>
          <w:lang w:eastAsia="en-US"/>
        </w:rPr>
      </w:pPr>
      <w:r>
        <w:rPr>
          <w:rFonts w:asciiTheme="minorHAnsi" w:hAnsiTheme="minorHAnsi" w:cstheme="minorBidi"/>
          <w:b/>
          <w:szCs w:val="24"/>
          <w:lang w:eastAsia="en-US"/>
        </w:rPr>
        <w:t>Biuro Programu „Niepodl</w:t>
      </w:r>
      <w:r w:rsidR="00A35EF4">
        <w:rPr>
          <w:rFonts w:asciiTheme="minorHAnsi" w:hAnsiTheme="minorHAnsi" w:cstheme="minorBidi"/>
          <w:b/>
          <w:szCs w:val="24"/>
          <w:lang w:eastAsia="en-US"/>
        </w:rPr>
        <w:t>e</w:t>
      </w:r>
      <w:r>
        <w:rPr>
          <w:rFonts w:asciiTheme="minorHAnsi" w:hAnsiTheme="minorHAnsi" w:cstheme="minorBidi"/>
          <w:b/>
          <w:szCs w:val="24"/>
          <w:lang w:eastAsia="en-US"/>
        </w:rPr>
        <w:t xml:space="preserve">gła” </w:t>
      </w:r>
      <w:r w:rsidR="0074420E">
        <w:rPr>
          <w:rFonts w:asciiTheme="minorHAnsi" w:hAnsiTheme="minorHAnsi" w:cstheme="minorBidi"/>
          <w:b/>
          <w:szCs w:val="24"/>
          <w:lang w:eastAsia="en-US"/>
        </w:rPr>
        <w:t>otworzyło nabór do nowego programu dotacyjnego „Koalicje dla Niepodległej”</w:t>
      </w:r>
      <w:r w:rsidR="00A623CD">
        <w:rPr>
          <w:rFonts w:asciiTheme="minorHAnsi" w:hAnsiTheme="minorHAnsi" w:cstheme="minorBidi"/>
          <w:b/>
          <w:szCs w:val="24"/>
          <w:lang w:eastAsia="en-US"/>
        </w:rPr>
        <w:t xml:space="preserve">. </w:t>
      </w:r>
      <w:r w:rsidR="000304C5" w:rsidRPr="000304C5">
        <w:rPr>
          <w:rFonts w:asciiTheme="minorHAnsi" w:hAnsiTheme="minorHAnsi" w:cstheme="minorBidi"/>
          <w:b/>
          <w:szCs w:val="24"/>
          <w:lang w:eastAsia="en-US"/>
        </w:rPr>
        <w:t>Wnioski,</w:t>
      </w:r>
      <w:r w:rsidR="00116E16" w:rsidRPr="000304C5">
        <w:rPr>
          <w:rFonts w:asciiTheme="minorHAnsi" w:hAnsiTheme="minorHAnsi" w:cstheme="minorBidi"/>
          <w:b/>
          <w:szCs w:val="24"/>
          <w:lang w:eastAsia="en-US"/>
        </w:rPr>
        <w:t xml:space="preserve"> </w:t>
      </w:r>
      <w:r w:rsidR="000304C5" w:rsidRPr="000304C5">
        <w:rPr>
          <w:rFonts w:asciiTheme="minorHAnsi" w:hAnsiTheme="minorHAnsi" w:cstheme="minorBidi"/>
          <w:b/>
          <w:szCs w:val="24"/>
          <w:lang w:eastAsia="en-US"/>
        </w:rPr>
        <w:t xml:space="preserve">mogą składać </w:t>
      </w:r>
      <w:r w:rsidR="00DE063F">
        <w:rPr>
          <w:rFonts w:asciiTheme="minorHAnsi" w:hAnsiTheme="minorHAnsi" w:cstheme="minorBidi"/>
          <w:b/>
          <w:szCs w:val="24"/>
          <w:lang w:eastAsia="en-US"/>
        </w:rPr>
        <w:t>s</w:t>
      </w:r>
      <w:r w:rsidR="000304C5" w:rsidRPr="000304C5">
        <w:rPr>
          <w:rFonts w:asciiTheme="minorHAnsi" w:hAnsiTheme="minorHAnsi" w:cstheme="minorBidi"/>
          <w:b/>
          <w:szCs w:val="24"/>
          <w:lang w:eastAsia="en-US"/>
        </w:rPr>
        <w:t xml:space="preserve">amorządowe </w:t>
      </w:r>
      <w:r w:rsidR="00DE063F">
        <w:rPr>
          <w:rFonts w:asciiTheme="minorHAnsi" w:hAnsiTheme="minorHAnsi" w:cstheme="minorBidi"/>
          <w:b/>
          <w:szCs w:val="24"/>
          <w:lang w:eastAsia="en-US"/>
        </w:rPr>
        <w:t>i</w:t>
      </w:r>
      <w:r w:rsidR="000304C5" w:rsidRPr="000304C5">
        <w:rPr>
          <w:rFonts w:asciiTheme="minorHAnsi" w:hAnsiTheme="minorHAnsi" w:cstheme="minorBidi"/>
          <w:b/>
          <w:szCs w:val="24"/>
          <w:lang w:eastAsia="en-US"/>
        </w:rPr>
        <w:t xml:space="preserve">nstytucje </w:t>
      </w:r>
      <w:r w:rsidR="00DE063F">
        <w:rPr>
          <w:rFonts w:asciiTheme="minorHAnsi" w:hAnsiTheme="minorHAnsi" w:cstheme="minorBidi"/>
          <w:b/>
          <w:szCs w:val="24"/>
          <w:lang w:eastAsia="en-US"/>
        </w:rPr>
        <w:t>k</w:t>
      </w:r>
      <w:r w:rsidR="000304C5" w:rsidRPr="000304C5">
        <w:rPr>
          <w:rFonts w:asciiTheme="minorHAnsi" w:hAnsiTheme="minorHAnsi" w:cstheme="minorBidi"/>
          <w:b/>
          <w:szCs w:val="24"/>
          <w:lang w:eastAsia="en-US"/>
        </w:rPr>
        <w:t>ultury i organizacje pozarządowe</w:t>
      </w:r>
      <w:r w:rsidR="00DE063F" w:rsidRPr="00DE063F">
        <w:rPr>
          <w:rFonts w:asciiTheme="minorHAnsi" w:hAnsiTheme="minorHAnsi" w:cstheme="minorBidi"/>
          <w:b/>
          <w:szCs w:val="24"/>
          <w:lang w:eastAsia="en-US"/>
        </w:rPr>
        <w:t xml:space="preserve"> </w:t>
      </w:r>
      <w:r w:rsidR="00DE063F" w:rsidRPr="000304C5">
        <w:rPr>
          <w:rFonts w:asciiTheme="minorHAnsi" w:hAnsiTheme="minorHAnsi" w:cstheme="minorBidi"/>
          <w:b/>
          <w:szCs w:val="24"/>
          <w:lang w:eastAsia="en-US"/>
        </w:rPr>
        <w:t>do 1</w:t>
      </w:r>
      <w:r w:rsidR="00DE063F">
        <w:rPr>
          <w:rFonts w:asciiTheme="minorHAnsi" w:hAnsiTheme="minorHAnsi" w:cstheme="minorBidi"/>
          <w:b/>
          <w:szCs w:val="24"/>
          <w:lang w:eastAsia="en-US"/>
        </w:rPr>
        <w:t>5</w:t>
      </w:r>
      <w:r w:rsidR="00DE063F" w:rsidRPr="000304C5">
        <w:rPr>
          <w:rFonts w:asciiTheme="minorHAnsi" w:hAnsiTheme="minorHAnsi" w:cstheme="minorBidi"/>
          <w:b/>
          <w:szCs w:val="24"/>
          <w:lang w:eastAsia="en-US"/>
        </w:rPr>
        <w:t xml:space="preserve"> lipca 2019</w:t>
      </w:r>
      <w:r w:rsidR="00DE063F">
        <w:rPr>
          <w:rFonts w:asciiTheme="minorHAnsi" w:hAnsiTheme="minorHAnsi" w:cstheme="minorBidi"/>
          <w:b/>
          <w:szCs w:val="24"/>
          <w:lang w:eastAsia="en-US"/>
        </w:rPr>
        <w:t xml:space="preserve"> r.</w:t>
      </w:r>
      <w:r w:rsidR="000304C5">
        <w:rPr>
          <w:rFonts w:asciiTheme="minorHAnsi" w:hAnsiTheme="minorHAnsi" w:cstheme="minorBidi"/>
          <w:b/>
          <w:szCs w:val="24"/>
          <w:lang w:eastAsia="en-US"/>
        </w:rPr>
        <w:t xml:space="preserve">, a </w:t>
      </w:r>
      <w:r w:rsidR="006609B6">
        <w:rPr>
          <w:rFonts w:asciiTheme="minorHAnsi" w:hAnsiTheme="minorHAnsi" w:cstheme="minorBidi"/>
          <w:b/>
          <w:szCs w:val="24"/>
          <w:lang w:eastAsia="en-US"/>
        </w:rPr>
        <w:t xml:space="preserve">budżet programu wynosi </w:t>
      </w:r>
      <w:r w:rsidR="00116E16" w:rsidRPr="006609B6">
        <w:rPr>
          <w:rFonts w:asciiTheme="minorHAnsi" w:hAnsiTheme="minorHAnsi" w:cstheme="minorBidi"/>
          <w:b/>
          <w:szCs w:val="24"/>
          <w:lang w:eastAsia="en-US"/>
        </w:rPr>
        <w:t>2 mln zł</w:t>
      </w:r>
      <w:r w:rsidR="006609B6" w:rsidRPr="006609B6">
        <w:rPr>
          <w:rFonts w:asciiTheme="minorHAnsi" w:hAnsiTheme="minorHAnsi" w:cstheme="minorBidi"/>
          <w:b/>
          <w:szCs w:val="24"/>
          <w:lang w:eastAsia="en-US"/>
        </w:rPr>
        <w:t xml:space="preserve">. </w:t>
      </w:r>
      <w:r w:rsidR="006E2511">
        <w:rPr>
          <w:rFonts w:asciiTheme="minorHAnsi" w:hAnsiTheme="minorHAnsi" w:cstheme="minorBidi"/>
          <w:b/>
          <w:szCs w:val="24"/>
          <w:lang w:eastAsia="en-US"/>
        </w:rPr>
        <w:t>Środki przeznaczone są na wsparcie</w:t>
      </w:r>
      <w:r w:rsidR="006609B6">
        <w:rPr>
          <w:rFonts w:asciiTheme="minorHAnsi" w:hAnsiTheme="minorHAnsi" w:cstheme="minorBidi"/>
          <w:b/>
          <w:szCs w:val="24"/>
          <w:lang w:eastAsia="en-US"/>
        </w:rPr>
        <w:t xml:space="preserve"> małych wydarzeń lokalnych</w:t>
      </w:r>
      <w:r w:rsidR="002E4143">
        <w:rPr>
          <w:rFonts w:asciiTheme="minorHAnsi" w:hAnsiTheme="minorHAnsi" w:cstheme="minorBidi"/>
          <w:b/>
          <w:szCs w:val="24"/>
          <w:lang w:eastAsia="en-US"/>
        </w:rPr>
        <w:t xml:space="preserve">, </w:t>
      </w:r>
      <w:r w:rsidR="006609B6">
        <w:rPr>
          <w:rFonts w:asciiTheme="minorHAnsi" w:hAnsiTheme="minorHAnsi" w:cstheme="minorBidi"/>
          <w:b/>
          <w:szCs w:val="24"/>
          <w:lang w:eastAsia="en-US"/>
        </w:rPr>
        <w:t xml:space="preserve">a pojedynczy projekt może otrzymać wsparcie od 2 tys. do </w:t>
      </w:r>
      <w:r w:rsidR="006E2511">
        <w:rPr>
          <w:rFonts w:asciiTheme="minorHAnsi" w:hAnsiTheme="minorHAnsi" w:cstheme="minorBidi"/>
          <w:b/>
          <w:szCs w:val="24"/>
          <w:lang w:eastAsia="en-US"/>
        </w:rPr>
        <w:t>20</w:t>
      </w:r>
      <w:r w:rsidR="006E2511">
        <w:rPr>
          <w:rFonts w:asciiTheme="minorHAnsi" w:hAnsiTheme="minorHAnsi" w:cstheme="minorBidi"/>
          <w:b/>
          <w:szCs w:val="24"/>
          <w:lang w:eastAsia="en-US"/>
        </w:rPr>
        <w:t xml:space="preserve"> </w:t>
      </w:r>
      <w:r w:rsidR="006609B6">
        <w:rPr>
          <w:rFonts w:asciiTheme="minorHAnsi" w:hAnsiTheme="minorHAnsi" w:cstheme="minorBidi"/>
          <w:b/>
          <w:szCs w:val="24"/>
          <w:lang w:eastAsia="en-US"/>
        </w:rPr>
        <w:t xml:space="preserve">tys. złotych. </w:t>
      </w:r>
    </w:p>
    <w:p w14:paraId="4CCFD3C7" w14:textId="77777777" w:rsidR="002E4143" w:rsidRDefault="002E4143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 w:rsidRPr="002E4143">
        <w:rPr>
          <w:rFonts w:asciiTheme="minorHAnsi" w:hAnsiTheme="minorHAnsi" w:cstheme="minorBidi"/>
          <w:szCs w:val="24"/>
          <w:lang w:eastAsia="en-US"/>
        </w:rPr>
        <w:t>Realizowane w ramach programu zadania powinny wzmacniać poczucie wspólnoty w oparciu o wartości wpisane w polską tradycję państwową i narodową – wolność, solidarność oraz poszanowanie godności i praw człowieka</w:t>
      </w:r>
      <w:r>
        <w:rPr>
          <w:rFonts w:asciiTheme="minorHAnsi" w:hAnsiTheme="minorHAnsi" w:cstheme="minorBidi"/>
          <w:szCs w:val="24"/>
          <w:lang w:eastAsia="en-US"/>
        </w:rPr>
        <w:t xml:space="preserve"> – </w:t>
      </w:r>
      <w:r w:rsidR="00DE063F">
        <w:rPr>
          <w:rFonts w:asciiTheme="minorHAnsi" w:hAnsiTheme="minorHAnsi" w:cstheme="minorBidi"/>
          <w:szCs w:val="24"/>
          <w:lang w:eastAsia="en-US"/>
        </w:rPr>
        <w:t xml:space="preserve">będące nadrzędnymi </w:t>
      </w:r>
      <w:r>
        <w:rPr>
          <w:rFonts w:asciiTheme="minorHAnsi" w:hAnsiTheme="minorHAnsi" w:cstheme="minorBidi"/>
          <w:szCs w:val="24"/>
          <w:lang w:eastAsia="en-US"/>
        </w:rPr>
        <w:t>wartości</w:t>
      </w:r>
      <w:r w:rsidR="00DE063F">
        <w:rPr>
          <w:rFonts w:asciiTheme="minorHAnsi" w:hAnsiTheme="minorHAnsi" w:cstheme="minorBidi"/>
          <w:szCs w:val="24"/>
          <w:lang w:eastAsia="en-US"/>
        </w:rPr>
        <w:t>ami</w:t>
      </w:r>
      <w:r>
        <w:rPr>
          <w:rFonts w:asciiTheme="minorHAnsi" w:hAnsiTheme="minorHAnsi" w:cstheme="minorBidi"/>
          <w:szCs w:val="24"/>
          <w:lang w:eastAsia="en-US"/>
        </w:rPr>
        <w:t xml:space="preserve"> Programu Wieloletniego „Niepodległa”</w:t>
      </w:r>
      <w:r w:rsidRPr="002E4143">
        <w:rPr>
          <w:rFonts w:asciiTheme="minorHAnsi" w:hAnsiTheme="minorHAnsi" w:cstheme="minorBidi"/>
          <w:szCs w:val="24"/>
          <w:lang w:eastAsia="en-US"/>
        </w:rPr>
        <w:t>.</w:t>
      </w:r>
    </w:p>
    <w:p w14:paraId="5BFC492A" w14:textId="2E9742D2" w:rsidR="002E4143" w:rsidRDefault="002E4143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 xml:space="preserve">– 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Celem strategicznym programu jest włączenie mieszkańców Polski w działania </w:t>
      </w:r>
      <w:r w:rsidR="00DE063F">
        <w:rPr>
          <w:rFonts w:asciiTheme="minorHAnsi" w:hAnsiTheme="minorHAnsi" w:cstheme="minorBidi"/>
          <w:i/>
          <w:szCs w:val="24"/>
          <w:lang w:eastAsia="en-US"/>
        </w:rPr>
        <w:t>odnoszące się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 </w:t>
      </w:r>
      <w:r w:rsidR="00DE063F">
        <w:rPr>
          <w:rFonts w:asciiTheme="minorHAnsi" w:hAnsiTheme="minorHAnsi" w:cstheme="minorBidi"/>
          <w:i/>
          <w:szCs w:val="24"/>
          <w:lang w:eastAsia="en-US"/>
        </w:rPr>
        <w:t>do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 zwiększ</w:t>
      </w:r>
      <w:r w:rsidR="00DE063F">
        <w:rPr>
          <w:rFonts w:asciiTheme="minorHAnsi" w:hAnsiTheme="minorHAnsi" w:cstheme="minorBidi"/>
          <w:i/>
          <w:szCs w:val="24"/>
          <w:lang w:eastAsia="en-US"/>
        </w:rPr>
        <w:t>ania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 świadomości na temat wydarzeń </w:t>
      </w:r>
      <w:r w:rsidRPr="002E4143">
        <w:rPr>
          <w:rFonts w:asciiTheme="minorHAnsi" w:hAnsiTheme="minorHAnsi" w:cstheme="minorBidi"/>
          <w:i/>
          <w:szCs w:val="24"/>
          <w:lang w:eastAsia="en-US"/>
        </w:rPr>
        <w:t xml:space="preserve">i ludzi 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związanych z odzyskaniem </w:t>
      </w:r>
      <w:r w:rsidR="006609B6" w:rsidRPr="002E4143">
        <w:rPr>
          <w:rFonts w:asciiTheme="minorHAnsi" w:hAnsiTheme="minorHAnsi" w:cstheme="minorBidi"/>
          <w:i/>
          <w:szCs w:val="24"/>
          <w:lang w:eastAsia="en-US"/>
        </w:rPr>
        <w:t xml:space="preserve">niepodległości 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i odbudową </w:t>
      </w:r>
      <w:r w:rsidR="00DE063F">
        <w:rPr>
          <w:rFonts w:asciiTheme="minorHAnsi" w:hAnsiTheme="minorHAnsi" w:cstheme="minorBidi"/>
          <w:i/>
          <w:szCs w:val="24"/>
          <w:lang w:eastAsia="en-US"/>
        </w:rPr>
        <w:t xml:space="preserve">polskiej 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>państwowości</w:t>
      </w:r>
      <w:r>
        <w:rPr>
          <w:rFonts w:asciiTheme="minorHAnsi" w:hAnsiTheme="minorHAnsi" w:cstheme="minorBidi"/>
          <w:szCs w:val="24"/>
          <w:lang w:eastAsia="en-US"/>
        </w:rPr>
        <w:t xml:space="preserve"> – wyjaśnia Jan </w:t>
      </w:r>
      <w:r w:rsidR="00F23F56">
        <w:rPr>
          <w:rFonts w:asciiTheme="minorHAnsi" w:hAnsiTheme="minorHAnsi" w:cstheme="minorBidi"/>
          <w:szCs w:val="24"/>
          <w:lang w:eastAsia="en-US"/>
        </w:rPr>
        <w:t xml:space="preserve">Edmund </w:t>
      </w:r>
      <w:r>
        <w:rPr>
          <w:rFonts w:asciiTheme="minorHAnsi" w:hAnsiTheme="minorHAnsi" w:cstheme="minorBidi"/>
          <w:szCs w:val="24"/>
          <w:lang w:eastAsia="en-US"/>
        </w:rPr>
        <w:t xml:space="preserve">Kowalski, </w:t>
      </w:r>
      <w:r w:rsidR="00F23F56">
        <w:rPr>
          <w:rFonts w:asciiTheme="minorHAnsi" w:hAnsiTheme="minorHAnsi" w:cstheme="minorBidi"/>
          <w:szCs w:val="24"/>
          <w:lang w:eastAsia="en-US"/>
        </w:rPr>
        <w:t>d</w:t>
      </w:r>
      <w:r>
        <w:rPr>
          <w:rFonts w:asciiTheme="minorHAnsi" w:hAnsiTheme="minorHAnsi" w:cstheme="minorBidi"/>
          <w:szCs w:val="24"/>
          <w:lang w:eastAsia="en-US"/>
        </w:rPr>
        <w:t>yrektor Biura Program</w:t>
      </w:r>
      <w:bookmarkStart w:id="0" w:name="_GoBack"/>
      <w:bookmarkEnd w:id="0"/>
      <w:r>
        <w:rPr>
          <w:rFonts w:asciiTheme="minorHAnsi" w:hAnsiTheme="minorHAnsi" w:cstheme="minorBidi"/>
          <w:szCs w:val="24"/>
          <w:lang w:eastAsia="en-US"/>
        </w:rPr>
        <w:t>u „Niepodl</w:t>
      </w:r>
      <w:r w:rsidR="006E2511">
        <w:rPr>
          <w:rFonts w:asciiTheme="minorHAnsi" w:hAnsiTheme="minorHAnsi" w:cstheme="minorBidi"/>
          <w:szCs w:val="24"/>
          <w:lang w:eastAsia="en-US"/>
        </w:rPr>
        <w:t>e</w:t>
      </w:r>
      <w:r>
        <w:rPr>
          <w:rFonts w:asciiTheme="minorHAnsi" w:hAnsiTheme="minorHAnsi" w:cstheme="minorBidi"/>
          <w:szCs w:val="24"/>
          <w:lang w:eastAsia="en-US"/>
        </w:rPr>
        <w:t xml:space="preserve">gła”. – </w:t>
      </w:r>
      <w:r w:rsidR="006609B6" w:rsidRPr="002E4143">
        <w:rPr>
          <w:rFonts w:asciiTheme="minorHAnsi" w:hAnsiTheme="minorHAnsi" w:cstheme="minorBidi"/>
          <w:i/>
          <w:szCs w:val="24"/>
          <w:lang w:eastAsia="en-US"/>
        </w:rPr>
        <w:t>W naborze premiowana jest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 pamięć regionalna związana z różnymi drogami </w:t>
      </w:r>
      <w:r w:rsidR="00F23F56" w:rsidRPr="002E4143">
        <w:rPr>
          <w:rFonts w:asciiTheme="minorHAnsi" w:hAnsiTheme="minorHAnsi" w:cstheme="minorBidi"/>
          <w:i/>
          <w:szCs w:val="24"/>
          <w:lang w:eastAsia="en-US"/>
        </w:rPr>
        <w:t xml:space="preserve">prowadzącymi do niepodległości </w:t>
      </w:r>
      <w:r w:rsidR="00116E16" w:rsidRPr="002E4143">
        <w:rPr>
          <w:rFonts w:asciiTheme="minorHAnsi" w:hAnsiTheme="minorHAnsi" w:cstheme="minorBidi"/>
          <w:i/>
          <w:szCs w:val="24"/>
          <w:lang w:eastAsia="en-US"/>
        </w:rPr>
        <w:t xml:space="preserve">poszczególnych dzielnic kraju </w:t>
      </w:r>
      <w:r w:rsidR="006609B6" w:rsidRPr="002E4143">
        <w:rPr>
          <w:rFonts w:asciiTheme="minorHAnsi" w:hAnsiTheme="minorHAnsi" w:cstheme="minorBidi"/>
          <w:i/>
          <w:szCs w:val="24"/>
          <w:lang w:eastAsia="en-US"/>
        </w:rPr>
        <w:t>oraz pamięć o ludziach, którzy przyczynili się do odbudowy struktur państwa</w:t>
      </w:r>
      <w:r>
        <w:rPr>
          <w:rFonts w:asciiTheme="minorHAnsi" w:hAnsiTheme="minorHAnsi" w:cstheme="minorBidi"/>
          <w:szCs w:val="24"/>
          <w:lang w:eastAsia="en-US"/>
        </w:rPr>
        <w:t xml:space="preserve"> – dodaje dyrektor Kowalski. </w:t>
      </w:r>
    </w:p>
    <w:p w14:paraId="788FC238" w14:textId="6BF131DD" w:rsidR="00116E16" w:rsidRPr="00116E16" w:rsidRDefault="006609B6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 xml:space="preserve">Biuro Programu „Niepodległa” organizuje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warsztaty</w:t>
      </w:r>
      <w:r>
        <w:rPr>
          <w:rFonts w:asciiTheme="minorHAnsi" w:hAnsiTheme="minorHAnsi" w:cstheme="minorBidi"/>
          <w:szCs w:val="24"/>
          <w:lang w:eastAsia="en-US"/>
        </w:rPr>
        <w:t xml:space="preserve"> dla zainteresowanych </w:t>
      </w:r>
      <w:r w:rsidR="00F23F56">
        <w:rPr>
          <w:rFonts w:asciiTheme="minorHAnsi" w:hAnsiTheme="minorHAnsi" w:cstheme="minorBidi"/>
          <w:szCs w:val="24"/>
          <w:lang w:eastAsia="en-US"/>
        </w:rPr>
        <w:t>otrzymaniem</w:t>
      </w:r>
      <w:r>
        <w:rPr>
          <w:rFonts w:asciiTheme="minorHAnsi" w:hAnsiTheme="minorHAnsi" w:cstheme="minorBidi"/>
          <w:szCs w:val="24"/>
          <w:lang w:eastAsia="en-US"/>
        </w:rPr>
        <w:t xml:space="preserve"> dotacji. Spotkania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organizowane </w:t>
      </w:r>
      <w:r>
        <w:rPr>
          <w:rFonts w:asciiTheme="minorHAnsi" w:hAnsiTheme="minorHAnsi" w:cstheme="minorBidi"/>
          <w:szCs w:val="24"/>
          <w:lang w:eastAsia="en-US"/>
        </w:rPr>
        <w:t>są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</w:t>
      </w:r>
      <w:r w:rsidR="00F23F56">
        <w:rPr>
          <w:rFonts w:asciiTheme="minorHAnsi" w:hAnsiTheme="minorHAnsi" w:cstheme="minorBidi"/>
          <w:szCs w:val="24"/>
          <w:lang w:eastAsia="en-US"/>
        </w:rPr>
        <w:t xml:space="preserve">w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16 miastach w Polsce</w:t>
      </w:r>
      <w:r>
        <w:rPr>
          <w:rFonts w:asciiTheme="minorHAnsi" w:hAnsiTheme="minorHAnsi" w:cstheme="minorBidi"/>
          <w:szCs w:val="24"/>
          <w:lang w:eastAsia="en-US"/>
        </w:rPr>
        <w:t xml:space="preserve">. Można jeszcze 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zapisać się na zajęcia w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Olsztyn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ie,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Łańcu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cie,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Biały</w:t>
      </w:r>
      <w:r w:rsidR="00EB0FCF">
        <w:rPr>
          <w:rFonts w:asciiTheme="minorHAnsi" w:hAnsiTheme="minorHAnsi" w:cstheme="minorBidi"/>
          <w:szCs w:val="24"/>
          <w:lang w:eastAsia="en-US"/>
        </w:rPr>
        <w:t>m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stok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u,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Bydgoszcz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y,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Szczecin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ie,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Gdańsk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u,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Wrocław</w:t>
      </w:r>
      <w:r w:rsidR="00EB0FCF">
        <w:rPr>
          <w:rFonts w:asciiTheme="minorHAnsi" w:hAnsiTheme="minorHAnsi" w:cstheme="minorBidi"/>
          <w:szCs w:val="24"/>
          <w:lang w:eastAsia="en-US"/>
        </w:rPr>
        <w:t>iu</w:t>
      </w:r>
      <w:r w:rsidR="00F23F56">
        <w:rPr>
          <w:rFonts w:asciiTheme="minorHAnsi" w:hAnsiTheme="minorHAnsi" w:cstheme="minorBidi"/>
          <w:szCs w:val="24"/>
          <w:lang w:eastAsia="en-US"/>
        </w:rPr>
        <w:t xml:space="preserve"> oraz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 </w:t>
      </w:r>
      <w:r w:rsidR="00EB0FCF" w:rsidRPr="00EB0FCF">
        <w:rPr>
          <w:rFonts w:asciiTheme="minorHAnsi" w:hAnsiTheme="minorHAnsi" w:cstheme="minorBidi"/>
          <w:szCs w:val="24"/>
          <w:lang w:eastAsia="en-US"/>
        </w:rPr>
        <w:t>Krak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owie.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Szczegółowe informacje o warsztatach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 </w:t>
      </w:r>
      <w:r w:rsidR="00F23F56">
        <w:rPr>
          <w:rFonts w:asciiTheme="minorHAnsi" w:hAnsiTheme="minorHAnsi" w:cstheme="minorBidi"/>
          <w:szCs w:val="24"/>
          <w:lang w:eastAsia="en-US"/>
        </w:rPr>
        <w:t xml:space="preserve">dostępne są 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na stronie </w:t>
      </w:r>
      <w:hyperlink r:id="rId6" w:history="1">
        <w:r w:rsidR="00EB0FCF" w:rsidRPr="0078659D">
          <w:rPr>
            <w:rStyle w:val="Hipercze"/>
            <w:rFonts w:asciiTheme="minorHAnsi" w:hAnsiTheme="minorHAnsi" w:cstheme="minorBidi"/>
            <w:szCs w:val="24"/>
            <w:lang w:eastAsia="en-US"/>
          </w:rPr>
          <w:t>www.niepodlegla.gov.pl</w:t>
        </w:r>
      </w:hyperlink>
      <w:r w:rsidR="00EB0FCF">
        <w:rPr>
          <w:rFonts w:asciiTheme="minorHAnsi" w:hAnsiTheme="minorHAnsi" w:cstheme="minorBidi"/>
          <w:szCs w:val="24"/>
          <w:lang w:eastAsia="en-US"/>
        </w:rPr>
        <w:t xml:space="preserve"> </w:t>
      </w:r>
      <w:r w:rsidR="002E4143">
        <w:rPr>
          <w:rFonts w:asciiTheme="minorHAnsi" w:hAnsiTheme="minorHAnsi" w:cstheme="minorBidi"/>
          <w:szCs w:val="24"/>
          <w:lang w:eastAsia="en-US"/>
        </w:rPr>
        <w:t>w zakładce poświęconej programowi „Koalicje dla Niepodległej”.</w:t>
      </w:r>
      <w:r w:rsidR="00EB0FCF">
        <w:rPr>
          <w:rFonts w:asciiTheme="minorHAnsi" w:hAnsiTheme="minorHAnsi" w:cstheme="minorBidi"/>
          <w:szCs w:val="24"/>
          <w:lang w:eastAsia="en-US"/>
        </w:rPr>
        <w:t xml:space="preserve"> </w:t>
      </w:r>
    </w:p>
    <w:p w14:paraId="3E1AE91D" w14:textId="1F12E040" w:rsidR="00116E16" w:rsidRPr="00116E16" w:rsidRDefault="00116E16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 w:rsidRPr="00116E16">
        <w:rPr>
          <w:rFonts w:asciiTheme="minorHAnsi" w:hAnsiTheme="minorHAnsi" w:cstheme="minorBidi"/>
          <w:szCs w:val="24"/>
          <w:lang w:eastAsia="en-US"/>
        </w:rPr>
        <w:t xml:space="preserve">Wnioski o dofinansowanie działań mogą składać organizacje pozarządowe i samorządowe instytucje kultury, w partnerstwie z co najmniej dwoma innymi podmiotami wskazanymi w regulaminie Programu. </w:t>
      </w:r>
    </w:p>
    <w:p w14:paraId="296DC04C" w14:textId="77777777" w:rsidR="00116E16" w:rsidRPr="00116E16" w:rsidRDefault="002E4143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>
        <w:rPr>
          <w:rFonts w:asciiTheme="minorHAnsi" w:hAnsiTheme="minorHAnsi" w:cstheme="minorBidi"/>
          <w:szCs w:val="24"/>
          <w:lang w:eastAsia="en-US"/>
        </w:rPr>
        <w:t>Na wsparcie mogą liczyć projekty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edukacyjno-animacyjn</w:t>
      </w:r>
      <w:r>
        <w:rPr>
          <w:rFonts w:asciiTheme="minorHAnsi" w:hAnsiTheme="minorHAnsi" w:cstheme="minorBidi"/>
          <w:szCs w:val="24"/>
          <w:lang w:eastAsia="en-US"/>
        </w:rPr>
        <w:t>e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oparte na interakcji i współdziałaniu</w:t>
      </w:r>
      <w:r>
        <w:rPr>
          <w:rFonts w:asciiTheme="minorHAnsi" w:hAnsiTheme="minorHAnsi" w:cstheme="minorBidi"/>
          <w:szCs w:val="24"/>
          <w:lang w:eastAsia="en-US"/>
        </w:rPr>
        <w:t xml:space="preserve">,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lekcj</w:t>
      </w:r>
      <w:r>
        <w:rPr>
          <w:rFonts w:asciiTheme="minorHAnsi" w:hAnsiTheme="minorHAnsi" w:cstheme="minorBidi"/>
          <w:szCs w:val="24"/>
          <w:lang w:eastAsia="en-US"/>
        </w:rPr>
        <w:t>e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i spotka</w:t>
      </w:r>
      <w:r>
        <w:rPr>
          <w:rFonts w:asciiTheme="minorHAnsi" w:hAnsiTheme="minorHAnsi" w:cstheme="minorBidi"/>
          <w:szCs w:val="24"/>
          <w:lang w:eastAsia="en-US"/>
        </w:rPr>
        <w:t>nia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tematyczn</w:t>
      </w:r>
      <w:r>
        <w:rPr>
          <w:rFonts w:asciiTheme="minorHAnsi" w:hAnsiTheme="minorHAnsi" w:cstheme="minorBidi"/>
          <w:szCs w:val="24"/>
          <w:lang w:eastAsia="en-US"/>
        </w:rPr>
        <w:t>e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, wykład</w:t>
      </w:r>
      <w:r>
        <w:rPr>
          <w:rFonts w:asciiTheme="minorHAnsi" w:hAnsiTheme="minorHAnsi" w:cstheme="minorBidi"/>
          <w:szCs w:val="24"/>
          <w:lang w:eastAsia="en-US"/>
        </w:rPr>
        <w:t>y i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panel</w:t>
      </w:r>
      <w:r>
        <w:rPr>
          <w:rFonts w:asciiTheme="minorHAnsi" w:hAnsiTheme="minorHAnsi" w:cstheme="minorBidi"/>
          <w:szCs w:val="24"/>
          <w:lang w:eastAsia="en-US"/>
        </w:rPr>
        <w:t>e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 xml:space="preserve"> dyskusyjn</w:t>
      </w:r>
      <w:r>
        <w:rPr>
          <w:rFonts w:asciiTheme="minorHAnsi" w:hAnsiTheme="minorHAnsi" w:cstheme="minorBidi"/>
          <w:szCs w:val="24"/>
          <w:lang w:eastAsia="en-US"/>
        </w:rPr>
        <w:t xml:space="preserve">e. Do dofinansowania kwalifikują się również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wystawy (wraz z katalogami), wytyczenie i oznakowanie szlaków tematycznych i historycznych, murale, prace porządkowe i dokumentacyjne na cmentarzach i miejscach o znaczeniu historycznym, działania przy identyfikowaniu i dokumentowaniu lokalnego dziedzictwa kulturowego (materialnego i niematerialnego), archiwa społeczne</w:t>
      </w:r>
      <w:r>
        <w:rPr>
          <w:rFonts w:asciiTheme="minorHAnsi" w:hAnsiTheme="minorHAnsi" w:cstheme="minorBidi"/>
          <w:szCs w:val="24"/>
          <w:lang w:eastAsia="en-US"/>
        </w:rPr>
        <w:t xml:space="preserve"> oraz </w:t>
      </w:r>
      <w:r w:rsidR="00116E16" w:rsidRPr="00116E16">
        <w:rPr>
          <w:rFonts w:asciiTheme="minorHAnsi" w:hAnsiTheme="minorHAnsi" w:cstheme="minorBidi"/>
          <w:szCs w:val="24"/>
          <w:lang w:eastAsia="en-US"/>
        </w:rPr>
        <w:t>rekonstrukcje wydarzeń historycznych.</w:t>
      </w:r>
    </w:p>
    <w:p w14:paraId="7276F760" w14:textId="77777777" w:rsidR="00116E16" w:rsidRPr="00116E16" w:rsidRDefault="00116E16" w:rsidP="00116E16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p w14:paraId="58FD20EC" w14:textId="77777777" w:rsidR="00083409" w:rsidRDefault="00116E16" w:rsidP="00644215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  <w:r w:rsidRPr="00116E16">
        <w:rPr>
          <w:rFonts w:asciiTheme="minorHAnsi" w:hAnsiTheme="minorHAnsi" w:cstheme="minorBidi"/>
          <w:szCs w:val="24"/>
          <w:lang w:eastAsia="en-US"/>
        </w:rPr>
        <w:t>Wnioski należy składać poprzez formularz w systemie Witkac.pl</w:t>
      </w:r>
      <w:r w:rsidR="002E4143">
        <w:rPr>
          <w:rFonts w:asciiTheme="minorHAnsi" w:hAnsiTheme="minorHAnsi" w:cstheme="minorBidi"/>
          <w:szCs w:val="24"/>
          <w:lang w:eastAsia="en-US"/>
        </w:rPr>
        <w:t xml:space="preserve"> – link dostępny na </w:t>
      </w:r>
      <w:hyperlink r:id="rId7" w:history="1">
        <w:r w:rsidR="00D779AF" w:rsidRPr="00723E76">
          <w:rPr>
            <w:rStyle w:val="Hipercze"/>
            <w:rFonts w:asciiTheme="minorHAnsi" w:hAnsiTheme="minorHAnsi" w:cstheme="minorBidi"/>
            <w:szCs w:val="24"/>
            <w:lang w:eastAsia="en-US"/>
          </w:rPr>
          <w:t>www.niepodlegla.gov.pl</w:t>
        </w:r>
      </w:hyperlink>
    </w:p>
    <w:p w14:paraId="01E4F21A" w14:textId="77777777" w:rsidR="00D779AF" w:rsidRPr="000A6AEF" w:rsidRDefault="00D779AF" w:rsidP="00D779AF">
      <w:pPr>
        <w:spacing w:before="120" w:line="288" w:lineRule="auto"/>
        <w:jc w:val="both"/>
        <w:rPr>
          <w:rFonts w:asciiTheme="minorHAnsi" w:hAnsiTheme="minorHAnsi" w:cstheme="minorBidi"/>
          <w:szCs w:val="24"/>
          <w:lang w:eastAsia="en-US"/>
        </w:rPr>
      </w:pPr>
    </w:p>
    <w:sectPr w:rsidR="00D779AF" w:rsidRPr="000A6AEF" w:rsidSect="00D779AF">
      <w:headerReference w:type="first" r:id="rId8"/>
      <w:pgSz w:w="11900" w:h="16840"/>
      <w:pgMar w:top="898" w:right="1411" w:bottom="623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12CB" w14:textId="77777777" w:rsidR="007A322F" w:rsidRDefault="007A322F" w:rsidP="00E450A5">
      <w:r>
        <w:separator/>
      </w:r>
    </w:p>
  </w:endnote>
  <w:endnote w:type="continuationSeparator" w:id="0">
    <w:p w14:paraId="171F1C8B" w14:textId="77777777" w:rsidR="007A322F" w:rsidRDefault="007A322F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7F5A" w14:textId="77777777" w:rsidR="007A322F" w:rsidRDefault="007A322F" w:rsidP="00E450A5">
      <w:r>
        <w:separator/>
      </w:r>
    </w:p>
  </w:footnote>
  <w:footnote w:type="continuationSeparator" w:id="0">
    <w:p w14:paraId="3CDF9F33" w14:textId="77777777" w:rsidR="007A322F" w:rsidRDefault="007A322F" w:rsidP="00E4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C2A1" w14:textId="77777777" w:rsidR="00E450A5" w:rsidRDefault="00E450A5">
    <w:pPr>
      <w:pStyle w:val="Nagwek"/>
    </w:pPr>
    <w:r w:rsidRPr="00E450A5">
      <w:rPr>
        <w:noProof/>
      </w:rPr>
      <w:drawing>
        <wp:anchor distT="0" distB="0" distL="114300" distR="114300" simplePos="0" relativeHeight="251659264" behindDoc="1" locked="0" layoutInCell="1" allowOverlap="1" wp14:anchorId="3E9F2B94" wp14:editId="7B57A21B">
          <wp:simplePos x="0" y="0"/>
          <wp:positionH relativeFrom="column">
            <wp:posOffset>100574</wp:posOffset>
          </wp:positionH>
          <wp:positionV relativeFrom="paragraph">
            <wp:posOffset>-58811</wp:posOffset>
          </wp:positionV>
          <wp:extent cx="2094230" cy="726978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1" r="38841"/>
                  <a:stretch/>
                </pic:blipFill>
                <pic:spPr bwMode="auto">
                  <a:xfrm>
                    <a:off x="0" y="0"/>
                    <a:ext cx="2094509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0A5">
      <w:rPr>
        <w:noProof/>
      </w:rPr>
      <w:drawing>
        <wp:anchor distT="0" distB="0" distL="114300" distR="114300" simplePos="0" relativeHeight="251660288" behindDoc="1" locked="0" layoutInCell="1" allowOverlap="1" wp14:anchorId="6BF2E1BD" wp14:editId="5FCAFA48">
          <wp:simplePos x="0" y="0"/>
          <wp:positionH relativeFrom="column">
            <wp:posOffset>4088874</wp:posOffset>
          </wp:positionH>
          <wp:positionV relativeFrom="paragraph">
            <wp:posOffset>-176200</wp:posOffset>
          </wp:positionV>
          <wp:extent cx="1476375" cy="1476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kidn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D"/>
    <w:rsid w:val="00021185"/>
    <w:rsid w:val="00024340"/>
    <w:rsid w:val="000304C5"/>
    <w:rsid w:val="00050EE5"/>
    <w:rsid w:val="000569D9"/>
    <w:rsid w:val="000755A5"/>
    <w:rsid w:val="0007563A"/>
    <w:rsid w:val="00083409"/>
    <w:rsid w:val="000A6AEF"/>
    <w:rsid w:val="000B0B19"/>
    <w:rsid w:val="000B3A67"/>
    <w:rsid w:val="000E18EE"/>
    <w:rsid w:val="00116E16"/>
    <w:rsid w:val="0015146D"/>
    <w:rsid w:val="001856FD"/>
    <w:rsid w:val="0022656C"/>
    <w:rsid w:val="00232421"/>
    <w:rsid w:val="00253BE6"/>
    <w:rsid w:val="00266B2F"/>
    <w:rsid w:val="00271399"/>
    <w:rsid w:val="00272FF1"/>
    <w:rsid w:val="00275645"/>
    <w:rsid w:val="002832F4"/>
    <w:rsid w:val="002D7803"/>
    <w:rsid w:val="002E4143"/>
    <w:rsid w:val="00320289"/>
    <w:rsid w:val="00324D4F"/>
    <w:rsid w:val="003332A6"/>
    <w:rsid w:val="00342CF9"/>
    <w:rsid w:val="003A0E0C"/>
    <w:rsid w:val="003C19A8"/>
    <w:rsid w:val="003C6626"/>
    <w:rsid w:val="003D02C7"/>
    <w:rsid w:val="003F7649"/>
    <w:rsid w:val="00401FB2"/>
    <w:rsid w:val="004131AA"/>
    <w:rsid w:val="00437928"/>
    <w:rsid w:val="00444B06"/>
    <w:rsid w:val="0046524E"/>
    <w:rsid w:val="004D2B24"/>
    <w:rsid w:val="005227B1"/>
    <w:rsid w:val="0052601A"/>
    <w:rsid w:val="00526DD2"/>
    <w:rsid w:val="00567DF8"/>
    <w:rsid w:val="005E224F"/>
    <w:rsid w:val="00626E3D"/>
    <w:rsid w:val="006273F6"/>
    <w:rsid w:val="00644215"/>
    <w:rsid w:val="00646285"/>
    <w:rsid w:val="006609B6"/>
    <w:rsid w:val="00664D7D"/>
    <w:rsid w:val="00665168"/>
    <w:rsid w:val="00670DB4"/>
    <w:rsid w:val="006A7A94"/>
    <w:rsid w:val="006B0AE5"/>
    <w:rsid w:val="006C78CF"/>
    <w:rsid w:val="006D43CF"/>
    <w:rsid w:val="006E2511"/>
    <w:rsid w:val="00710986"/>
    <w:rsid w:val="00736106"/>
    <w:rsid w:val="0074420E"/>
    <w:rsid w:val="007505C9"/>
    <w:rsid w:val="007642A6"/>
    <w:rsid w:val="00776C3B"/>
    <w:rsid w:val="007A322F"/>
    <w:rsid w:val="007D2474"/>
    <w:rsid w:val="008766CB"/>
    <w:rsid w:val="008B4A4B"/>
    <w:rsid w:val="008B6BF5"/>
    <w:rsid w:val="008B7553"/>
    <w:rsid w:val="008C0B1B"/>
    <w:rsid w:val="008F6C2D"/>
    <w:rsid w:val="00905CAA"/>
    <w:rsid w:val="00925B51"/>
    <w:rsid w:val="00936575"/>
    <w:rsid w:val="00960599"/>
    <w:rsid w:val="00981012"/>
    <w:rsid w:val="00987D95"/>
    <w:rsid w:val="009A0EBC"/>
    <w:rsid w:val="009B6C95"/>
    <w:rsid w:val="00A02056"/>
    <w:rsid w:val="00A11EDE"/>
    <w:rsid w:val="00A123B2"/>
    <w:rsid w:val="00A1744E"/>
    <w:rsid w:val="00A27132"/>
    <w:rsid w:val="00A34EFC"/>
    <w:rsid w:val="00A35EF4"/>
    <w:rsid w:val="00A40FDC"/>
    <w:rsid w:val="00A623CD"/>
    <w:rsid w:val="00A85733"/>
    <w:rsid w:val="00AA3D43"/>
    <w:rsid w:val="00AA7016"/>
    <w:rsid w:val="00B370F6"/>
    <w:rsid w:val="00B83C9A"/>
    <w:rsid w:val="00B928B6"/>
    <w:rsid w:val="00BB5560"/>
    <w:rsid w:val="00BD2055"/>
    <w:rsid w:val="00BD604B"/>
    <w:rsid w:val="00C15D72"/>
    <w:rsid w:val="00C33D18"/>
    <w:rsid w:val="00C8031E"/>
    <w:rsid w:val="00C91DBC"/>
    <w:rsid w:val="00CA6F5E"/>
    <w:rsid w:val="00CC1D37"/>
    <w:rsid w:val="00CC2933"/>
    <w:rsid w:val="00D04541"/>
    <w:rsid w:val="00D27CF0"/>
    <w:rsid w:val="00D37621"/>
    <w:rsid w:val="00D413B7"/>
    <w:rsid w:val="00D56510"/>
    <w:rsid w:val="00D57033"/>
    <w:rsid w:val="00D779AF"/>
    <w:rsid w:val="00DB085B"/>
    <w:rsid w:val="00DE063F"/>
    <w:rsid w:val="00E01917"/>
    <w:rsid w:val="00E10BB4"/>
    <w:rsid w:val="00E4050E"/>
    <w:rsid w:val="00E450A5"/>
    <w:rsid w:val="00E53DD0"/>
    <w:rsid w:val="00E56A75"/>
    <w:rsid w:val="00E670E2"/>
    <w:rsid w:val="00E82229"/>
    <w:rsid w:val="00E83ACC"/>
    <w:rsid w:val="00EB0FCF"/>
    <w:rsid w:val="00EE31C1"/>
    <w:rsid w:val="00EF1D90"/>
    <w:rsid w:val="00EF6C89"/>
    <w:rsid w:val="00F23F56"/>
    <w:rsid w:val="00F613E1"/>
    <w:rsid w:val="00F8356B"/>
    <w:rsid w:val="00F936BC"/>
    <w:rsid w:val="00FA2989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E9C2"/>
  <w15:chartTrackingRefBased/>
  <w15:docId w15:val="{4E9AD6EB-4F79-5640-B3CC-8C21102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6D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0A5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0A5"/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77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9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3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3F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6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3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63F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epodlegl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podlegla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3</cp:revision>
  <cp:lastPrinted>2019-06-12T14:31:00Z</cp:lastPrinted>
  <dcterms:created xsi:type="dcterms:W3CDTF">2019-06-14T11:38:00Z</dcterms:created>
  <dcterms:modified xsi:type="dcterms:W3CDTF">2019-06-14T11:42:00Z</dcterms:modified>
</cp:coreProperties>
</file>