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D0" w:rsidRDefault="004900DF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r w:rsidR="00413F70">
        <w:rPr>
          <w:sz w:val="24"/>
          <w:szCs w:val="24"/>
        </w:rPr>
        <w:t>05.03</w:t>
      </w:r>
      <w:r w:rsidR="00E40EB0">
        <w:rPr>
          <w:sz w:val="24"/>
          <w:szCs w:val="24"/>
        </w:rPr>
        <w:t>.2020 r.</w:t>
      </w:r>
    </w:p>
    <w:p w:rsidR="003F3887" w:rsidRDefault="00187BF0" w:rsidP="00413F70">
      <w:pPr>
        <w:ind w:firstLine="708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30 minut ćwiczeń dziennie – p</w:t>
      </w:r>
      <w:r w:rsidR="005D0163">
        <w:rPr>
          <w:b/>
          <w:sz w:val="28"/>
          <w:szCs w:val="28"/>
        </w:rPr>
        <w:t>rezent dla obojga na Dzień Kobiet?</w:t>
      </w:r>
    </w:p>
    <w:bookmarkEnd w:id="0"/>
    <w:p w:rsidR="005B6ECD" w:rsidRDefault="000B06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Dzień kobiet to wyjątkowy dzień i kobiety powinny go obchodzić w taki właśnie sposób. Może w tym roku warto wyrwać się z oklepanych schematów i spędzić go inaczej niż zwykle?</w:t>
      </w:r>
      <w:r w:rsidR="006B419B">
        <w:rPr>
          <w:b/>
          <w:sz w:val="24"/>
          <w:szCs w:val="24"/>
        </w:rPr>
        <w:t xml:space="preserve"> </w:t>
      </w:r>
      <w:r w:rsidR="008C0FD8">
        <w:rPr>
          <w:b/>
          <w:sz w:val="24"/>
          <w:szCs w:val="24"/>
        </w:rPr>
        <w:t>Nic tak nie wytwarza endorfin, jak ćwiczenia fizyczne, a wspólne ćwiczenia ze swoim mężczyzną, to już pełnia szczęścia.</w:t>
      </w:r>
      <w:r w:rsidR="00320A87">
        <w:rPr>
          <w:b/>
          <w:sz w:val="24"/>
          <w:szCs w:val="24"/>
        </w:rPr>
        <w:t xml:space="preserve"> </w:t>
      </w:r>
      <w:r w:rsidR="005D0163">
        <w:rPr>
          <w:b/>
          <w:sz w:val="24"/>
          <w:szCs w:val="24"/>
        </w:rPr>
        <w:t>M</w:t>
      </w:r>
      <w:r w:rsidR="00320A87">
        <w:rPr>
          <w:b/>
          <w:sz w:val="24"/>
          <w:szCs w:val="24"/>
        </w:rPr>
        <w:t xml:space="preserve">imo mody na zdrowy i aktywny styl życia otyłość wśród społeczeństwa nadal jest ogromnym problemem. Warto posłuchać </w:t>
      </w:r>
      <w:r w:rsidR="005D0163">
        <w:rPr>
          <w:b/>
          <w:sz w:val="24"/>
          <w:szCs w:val="24"/>
        </w:rPr>
        <w:t xml:space="preserve">więc </w:t>
      </w:r>
      <w:r w:rsidR="00320A87">
        <w:rPr>
          <w:b/>
          <w:sz w:val="24"/>
          <w:szCs w:val="24"/>
        </w:rPr>
        <w:t>rad i zaleceń trenerki personalnej</w:t>
      </w:r>
      <w:r w:rsidR="006B419B">
        <w:rPr>
          <w:b/>
          <w:sz w:val="24"/>
          <w:szCs w:val="24"/>
        </w:rPr>
        <w:t xml:space="preserve">, Mistrzyni Świata w Fitness </w:t>
      </w:r>
      <w:proofErr w:type="spellStart"/>
      <w:r w:rsidR="005826E0">
        <w:rPr>
          <w:b/>
          <w:sz w:val="24"/>
          <w:szCs w:val="24"/>
        </w:rPr>
        <w:t>Figure</w:t>
      </w:r>
      <w:proofErr w:type="spellEnd"/>
      <w:r w:rsidR="005826E0">
        <w:rPr>
          <w:b/>
          <w:sz w:val="24"/>
          <w:szCs w:val="24"/>
        </w:rPr>
        <w:t xml:space="preserve"> Classic</w:t>
      </w:r>
      <w:r w:rsidR="005D0163">
        <w:rPr>
          <w:b/>
          <w:sz w:val="24"/>
          <w:szCs w:val="24"/>
        </w:rPr>
        <w:t>,</w:t>
      </w:r>
      <w:r w:rsidR="005826E0">
        <w:rPr>
          <w:b/>
          <w:sz w:val="24"/>
          <w:szCs w:val="24"/>
        </w:rPr>
        <w:t xml:space="preserve"> Katarzyny </w:t>
      </w:r>
      <w:proofErr w:type="spellStart"/>
      <w:r w:rsidR="005826E0">
        <w:rPr>
          <w:b/>
          <w:sz w:val="24"/>
          <w:szCs w:val="24"/>
        </w:rPr>
        <w:t>Dziurskiej</w:t>
      </w:r>
      <w:proofErr w:type="spellEnd"/>
      <w:r w:rsidR="00320A87">
        <w:rPr>
          <w:b/>
          <w:sz w:val="24"/>
          <w:szCs w:val="24"/>
        </w:rPr>
        <w:t>.</w:t>
      </w:r>
    </w:p>
    <w:p w:rsidR="00880C1E" w:rsidRDefault="005B6ECD">
      <w:pPr>
        <w:jc w:val="both"/>
        <w:rPr>
          <w:sz w:val="24"/>
          <w:szCs w:val="24"/>
        </w:rPr>
      </w:pPr>
      <w:r>
        <w:rPr>
          <w:sz w:val="24"/>
          <w:szCs w:val="24"/>
        </w:rPr>
        <w:t>Taki dzień</w:t>
      </w:r>
      <w:r w:rsidR="005D0163">
        <w:rPr>
          <w:sz w:val="24"/>
          <w:szCs w:val="24"/>
        </w:rPr>
        <w:t>,</w:t>
      </w:r>
      <w:r>
        <w:rPr>
          <w:sz w:val="24"/>
          <w:szCs w:val="24"/>
        </w:rPr>
        <w:t xml:space="preserve"> jak 8 marca warto spędzić z ukochaną osobą i warto poświęcić ten czas na coś ważnego. Nie ma nic ważniejszego w życiu niż zdrowie i szczęście, które</w:t>
      </w:r>
      <w:r w:rsidR="00066CB7">
        <w:rPr>
          <w:sz w:val="24"/>
          <w:szCs w:val="24"/>
        </w:rPr>
        <w:t xml:space="preserve"> może</w:t>
      </w:r>
      <w:r>
        <w:rPr>
          <w:sz w:val="24"/>
          <w:szCs w:val="24"/>
        </w:rPr>
        <w:t xml:space="preserve"> zapewni</w:t>
      </w:r>
      <w:r w:rsidR="00066CB7">
        <w:rPr>
          <w:sz w:val="24"/>
          <w:szCs w:val="24"/>
        </w:rPr>
        <w:t>ć</w:t>
      </w:r>
      <w:r>
        <w:rPr>
          <w:sz w:val="24"/>
          <w:szCs w:val="24"/>
        </w:rPr>
        <w:t xml:space="preserve"> nam</w:t>
      </w:r>
      <w:r w:rsidR="005D0163">
        <w:rPr>
          <w:sz w:val="24"/>
          <w:szCs w:val="24"/>
        </w:rPr>
        <w:t xml:space="preserve"> wspólne, aktywne spędze</w:t>
      </w:r>
      <w:r>
        <w:rPr>
          <w:sz w:val="24"/>
          <w:szCs w:val="24"/>
        </w:rPr>
        <w:t>nie wolnego czasu.</w:t>
      </w:r>
      <w:r w:rsidR="006373D2">
        <w:rPr>
          <w:sz w:val="24"/>
          <w:szCs w:val="24"/>
        </w:rPr>
        <w:t xml:space="preserve"> Jeżeli </w:t>
      </w:r>
      <w:r w:rsidR="00422D5D">
        <w:rPr>
          <w:sz w:val="24"/>
          <w:szCs w:val="24"/>
        </w:rPr>
        <w:t xml:space="preserve">Matka Natura obdarzyła Ciebie lub </w:t>
      </w:r>
      <w:r w:rsidR="006373D2">
        <w:rPr>
          <w:sz w:val="24"/>
          <w:szCs w:val="24"/>
        </w:rPr>
        <w:t>Twojego mężczyznę stałą wagą</w:t>
      </w:r>
      <w:r w:rsidR="00422D5D">
        <w:rPr>
          <w:sz w:val="24"/>
          <w:szCs w:val="24"/>
        </w:rPr>
        <w:t xml:space="preserve"> to jesteście w grupie szczęściarzy, ale mimo to powinniście pamiętać o zdrowym stylu życia. Jeżeli natomiast jesteście w tej drugiej grupie i mieliście mniej szczęścia z figurą, to warto popracować nad wytrwałością i wyrobić sobie nawyk regularnych ćwiczeń</w:t>
      </w:r>
      <w:r w:rsidR="00786B32">
        <w:rPr>
          <w:sz w:val="24"/>
          <w:szCs w:val="24"/>
        </w:rPr>
        <w:t>. Sport jest</w:t>
      </w:r>
      <w:r w:rsidR="001C7431">
        <w:rPr>
          <w:sz w:val="24"/>
          <w:szCs w:val="24"/>
        </w:rPr>
        <w:t xml:space="preserve"> szczęściem w czystej postaci, ponieważ powod</w:t>
      </w:r>
      <w:r w:rsidR="00786B32">
        <w:rPr>
          <w:sz w:val="24"/>
          <w:szCs w:val="24"/>
        </w:rPr>
        <w:t>uje wytwa</w:t>
      </w:r>
      <w:r w:rsidR="00CA6D06">
        <w:rPr>
          <w:sz w:val="24"/>
          <w:szCs w:val="24"/>
        </w:rPr>
        <w:t>rzanie endorfin, które sprawią</w:t>
      </w:r>
      <w:r w:rsidR="00786B32">
        <w:rPr>
          <w:sz w:val="24"/>
          <w:szCs w:val="24"/>
        </w:rPr>
        <w:t xml:space="preserve">, że </w:t>
      </w:r>
      <w:r w:rsidR="00CA6D06">
        <w:rPr>
          <w:sz w:val="24"/>
          <w:szCs w:val="24"/>
        </w:rPr>
        <w:t>poczujecie</w:t>
      </w:r>
      <w:r w:rsidR="00786B32">
        <w:rPr>
          <w:sz w:val="24"/>
          <w:szCs w:val="24"/>
        </w:rPr>
        <w:t xml:space="preserve"> się szczęśliw</w:t>
      </w:r>
      <w:r w:rsidR="00CA6D06">
        <w:rPr>
          <w:sz w:val="24"/>
          <w:szCs w:val="24"/>
        </w:rPr>
        <w:t>i</w:t>
      </w:r>
      <w:r w:rsidR="00786B32">
        <w:rPr>
          <w:sz w:val="24"/>
          <w:szCs w:val="24"/>
        </w:rPr>
        <w:t xml:space="preserve"> po wysiłku fizycznym.</w:t>
      </w:r>
    </w:p>
    <w:p w:rsidR="004A3592" w:rsidRPr="005D0163" w:rsidRDefault="005D0163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 w:rsidR="00317951" w:rsidRPr="001E398B">
        <w:rPr>
          <w:i/>
          <w:color w:val="000000" w:themeColor="text1"/>
          <w:sz w:val="24"/>
          <w:szCs w:val="24"/>
        </w:rPr>
        <w:t>Dzień Kobiet</w:t>
      </w:r>
      <w:r w:rsidR="001D5B26" w:rsidRPr="001E398B">
        <w:rPr>
          <w:i/>
          <w:color w:val="000000" w:themeColor="text1"/>
          <w:sz w:val="24"/>
          <w:szCs w:val="24"/>
        </w:rPr>
        <w:t xml:space="preserve"> może być dniem, od którego zaczniecie zmiany i wyrabianie lepszych nawyków.</w:t>
      </w:r>
      <w:r w:rsidR="001E398B" w:rsidRPr="001E398B">
        <w:rPr>
          <w:i/>
          <w:color w:val="000000" w:themeColor="text1"/>
          <w:sz w:val="24"/>
          <w:szCs w:val="24"/>
        </w:rPr>
        <w:t xml:space="preserve"> </w:t>
      </w:r>
      <w:r w:rsidR="00317951" w:rsidRPr="00DE4E18">
        <w:rPr>
          <w:i/>
          <w:sz w:val="24"/>
          <w:szCs w:val="24"/>
        </w:rPr>
        <w:t xml:space="preserve">Wraz ze swoim mężczyzną możecie oddać się aktywnościom fizycznym, na które normalnie nie macie czasu. Już 30 minut ćwiczeń sprawi, że wytworzą Wam się endorfiny, które są szczęściem. </w:t>
      </w:r>
      <w:r w:rsidR="006C046A" w:rsidRPr="00DE4E18">
        <w:rPr>
          <w:i/>
          <w:sz w:val="24"/>
          <w:szCs w:val="24"/>
        </w:rPr>
        <w:t>Zmotywujcie</w:t>
      </w:r>
      <w:r w:rsidR="00317951" w:rsidRPr="00DE4E18">
        <w:rPr>
          <w:i/>
          <w:sz w:val="24"/>
          <w:szCs w:val="24"/>
        </w:rPr>
        <w:t xml:space="preserve"> się wzajemnie tego dnia i bądźci</w:t>
      </w:r>
      <w:r w:rsidR="006C046A">
        <w:rPr>
          <w:i/>
          <w:sz w:val="24"/>
          <w:szCs w:val="24"/>
        </w:rPr>
        <w:t>e szczęśliwi</w:t>
      </w:r>
      <w:r w:rsidR="00317951" w:rsidRPr="00DE4E18">
        <w:rPr>
          <w:i/>
          <w:sz w:val="24"/>
          <w:szCs w:val="24"/>
        </w:rPr>
        <w:t xml:space="preserve">! </w:t>
      </w:r>
      <w:r>
        <w:rPr>
          <w:i/>
          <w:sz w:val="24"/>
          <w:szCs w:val="24"/>
        </w:rPr>
        <w:t>–</w:t>
      </w:r>
      <w:r w:rsidR="00317951" w:rsidRPr="00DE4E18">
        <w:rPr>
          <w:i/>
          <w:sz w:val="24"/>
          <w:szCs w:val="24"/>
        </w:rPr>
        <w:t xml:space="preserve"> </w:t>
      </w:r>
      <w:r w:rsidR="00317951" w:rsidRPr="005D0163">
        <w:rPr>
          <w:sz w:val="24"/>
          <w:szCs w:val="24"/>
        </w:rPr>
        <w:t>mówi Kasia Dziurska, ambasadorka marki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Therm</w:t>
      </w:r>
      <w:proofErr w:type="spellEnd"/>
      <w:r>
        <w:rPr>
          <w:sz w:val="24"/>
          <w:szCs w:val="24"/>
        </w:rPr>
        <w:t xml:space="preserve"> Line od</w:t>
      </w:r>
      <w:r w:rsidR="00317951" w:rsidRPr="005D0163">
        <w:rPr>
          <w:sz w:val="24"/>
          <w:szCs w:val="24"/>
        </w:rPr>
        <w:t xml:space="preserve"> Olimp </w:t>
      </w:r>
      <w:proofErr w:type="spellStart"/>
      <w:r w:rsidR="00317951" w:rsidRPr="005D0163">
        <w:rPr>
          <w:sz w:val="24"/>
          <w:szCs w:val="24"/>
        </w:rPr>
        <w:t>Labs</w:t>
      </w:r>
      <w:proofErr w:type="spellEnd"/>
      <w:r w:rsidR="00317951" w:rsidRPr="005D0163">
        <w:rPr>
          <w:sz w:val="24"/>
          <w:szCs w:val="24"/>
        </w:rPr>
        <w:t xml:space="preserve">, trenerka personalna i Mistrzyni Świata w Fitness </w:t>
      </w:r>
      <w:proofErr w:type="spellStart"/>
      <w:r w:rsidR="00317951" w:rsidRPr="005D0163">
        <w:rPr>
          <w:sz w:val="24"/>
          <w:szCs w:val="24"/>
        </w:rPr>
        <w:t>Figure</w:t>
      </w:r>
      <w:proofErr w:type="spellEnd"/>
      <w:r w:rsidR="00317951" w:rsidRPr="005D0163">
        <w:rPr>
          <w:sz w:val="24"/>
          <w:szCs w:val="24"/>
        </w:rPr>
        <w:t xml:space="preserve"> Classic.</w:t>
      </w:r>
    </w:p>
    <w:p w:rsidR="00305209" w:rsidRDefault="003052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Dobra motywacja to podstawa</w:t>
      </w:r>
    </w:p>
    <w:p w:rsidR="00365EBA" w:rsidRDefault="00365EBA">
      <w:pPr>
        <w:jc w:val="both"/>
        <w:rPr>
          <w:sz w:val="24"/>
          <w:szCs w:val="24"/>
        </w:rPr>
      </w:pPr>
      <w:r>
        <w:rPr>
          <w:sz w:val="24"/>
          <w:szCs w:val="24"/>
        </w:rPr>
        <w:t>Nic tak nie motywuje człowieka, jak wsparcie i wiara</w:t>
      </w:r>
      <w:r w:rsidR="002906B7">
        <w:rPr>
          <w:sz w:val="24"/>
          <w:szCs w:val="24"/>
        </w:rPr>
        <w:t xml:space="preserve"> ukochanej osoby w to, że się uda wszystko, co sobie założyliśmy</w:t>
      </w:r>
      <w:r>
        <w:rPr>
          <w:sz w:val="24"/>
          <w:szCs w:val="24"/>
        </w:rPr>
        <w:t xml:space="preserve">. </w:t>
      </w:r>
      <w:r w:rsidR="00B50BEB">
        <w:rPr>
          <w:sz w:val="24"/>
          <w:szCs w:val="24"/>
        </w:rPr>
        <w:t>Warto wykorzystać</w:t>
      </w:r>
      <w:r w:rsidR="00305209">
        <w:rPr>
          <w:sz w:val="24"/>
          <w:szCs w:val="24"/>
        </w:rPr>
        <w:t xml:space="preserve"> ten fakt przy wyrabianiu </w:t>
      </w:r>
      <w:r w:rsidR="00B50BEB">
        <w:rPr>
          <w:sz w:val="24"/>
          <w:szCs w:val="24"/>
        </w:rPr>
        <w:t>nawyk</w:t>
      </w:r>
      <w:r w:rsidR="00C51197">
        <w:rPr>
          <w:sz w:val="24"/>
          <w:szCs w:val="24"/>
        </w:rPr>
        <w:t xml:space="preserve">ów </w:t>
      </w:r>
      <w:r w:rsidR="00FC2B68">
        <w:rPr>
          <w:sz w:val="24"/>
          <w:szCs w:val="24"/>
        </w:rPr>
        <w:t>regularnyc</w:t>
      </w:r>
      <w:r w:rsidR="00C90CA8">
        <w:rPr>
          <w:sz w:val="24"/>
          <w:szCs w:val="24"/>
        </w:rPr>
        <w:t>h ćwiczeń</w:t>
      </w:r>
      <w:r w:rsidR="00FC2B68">
        <w:rPr>
          <w:sz w:val="24"/>
          <w:szCs w:val="24"/>
        </w:rPr>
        <w:t>.</w:t>
      </w:r>
      <w:r w:rsidR="00DE7C2D">
        <w:rPr>
          <w:sz w:val="24"/>
          <w:szCs w:val="24"/>
        </w:rPr>
        <w:t xml:space="preserve"> </w:t>
      </w:r>
      <w:r w:rsidR="00C90CA8">
        <w:rPr>
          <w:sz w:val="24"/>
          <w:szCs w:val="24"/>
        </w:rPr>
        <w:t>Warto wesprzeć swoich mężczyzn w tego typu walce, ponieważ w Waszym dniu nie powinni Wam odmówić.</w:t>
      </w:r>
    </w:p>
    <w:p w:rsidR="005D0163" w:rsidRDefault="005D0163" w:rsidP="0012701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–</w:t>
      </w:r>
      <w:r w:rsidR="00C03D86" w:rsidRPr="00C03D86">
        <w:rPr>
          <w:i/>
          <w:sz w:val="24"/>
          <w:szCs w:val="24"/>
        </w:rPr>
        <w:t xml:space="preserve"> Chciałam Was zachęcić do wzajemnej motywacji w Waszym związku, do wspólnego spędzania czasu i do wspólneg</w:t>
      </w:r>
      <w:r w:rsidR="00D71266">
        <w:rPr>
          <w:i/>
          <w:sz w:val="24"/>
          <w:szCs w:val="24"/>
        </w:rPr>
        <w:t xml:space="preserve">o dbania o Wasze życie i zdrowie, ponieważ nie ma nic ważniejszego niż szczęśliwe życie </w:t>
      </w:r>
      <w:r>
        <w:rPr>
          <w:i/>
          <w:sz w:val="24"/>
          <w:szCs w:val="24"/>
        </w:rPr>
        <w:t>–</w:t>
      </w:r>
      <w:r w:rsidR="00D71266">
        <w:rPr>
          <w:i/>
          <w:sz w:val="24"/>
          <w:szCs w:val="24"/>
        </w:rPr>
        <w:t xml:space="preserve"> </w:t>
      </w:r>
      <w:r w:rsidR="00D71266">
        <w:rPr>
          <w:sz w:val="24"/>
          <w:szCs w:val="24"/>
        </w:rPr>
        <w:t>mówi Kasia Dziurska.</w:t>
      </w:r>
    </w:p>
    <w:p w:rsidR="002E69D0" w:rsidRPr="00127015" w:rsidRDefault="001E5B29" w:rsidP="00127015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Dodatkowe wsparcie to nic złego</w:t>
      </w:r>
      <w:r w:rsidR="00E40EB0">
        <w:rPr>
          <w:b/>
          <w:sz w:val="24"/>
          <w:szCs w:val="24"/>
        </w:rPr>
        <w:t xml:space="preserve"> </w:t>
      </w:r>
    </w:p>
    <w:p w:rsidR="00005E4C" w:rsidRDefault="00127015">
      <w:pPr>
        <w:jc w:val="both"/>
        <w:rPr>
          <w:sz w:val="24"/>
          <w:szCs w:val="24"/>
        </w:rPr>
      </w:pPr>
      <w:bookmarkStart w:id="1" w:name="_gjdgxs" w:colFirst="0" w:colLast="0"/>
      <w:bookmarkEnd w:id="1"/>
      <w:r w:rsidRPr="00907413">
        <w:rPr>
          <w:sz w:val="24"/>
          <w:szCs w:val="24"/>
        </w:rPr>
        <w:t xml:space="preserve">Jeżeli chcecie znaleźć </w:t>
      </w:r>
      <w:r w:rsidR="003C7CB0" w:rsidRPr="00907413">
        <w:rPr>
          <w:sz w:val="24"/>
          <w:szCs w:val="24"/>
        </w:rPr>
        <w:t>wsparcie</w:t>
      </w:r>
      <w:r w:rsidRPr="00907413">
        <w:rPr>
          <w:sz w:val="24"/>
          <w:szCs w:val="24"/>
        </w:rPr>
        <w:t xml:space="preserve"> podczas wzajemnej drogi do regularnych ćwiczeń i zdrowego stylu życia</w:t>
      </w:r>
      <w:r w:rsidR="003C7CB0" w:rsidRPr="00907413">
        <w:rPr>
          <w:sz w:val="24"/>
          <w:szCs w:val="24"/>
        </w:rPr>
        <w:t xml:space="preserve"> </w:t>
      </w:r>
      <w:r w:rsidR="002F0E29" w:rsidRPr="00907413">
        <w:rPr>
          <w:sz w:val="24"/>
          <w:szCs w:val="24"/>
        </w:rPr>
        <w:t>oraz</w:t>
      </w:r>
      <w:r w:rsidR="003C7CB0" w:rsidRPr="00907413">
        <w:rPr>
          <w:sz w:val="24"/>
          <w:szCs w:val="24"/>
        </w:rPr>
        <w:t xml:space="preserve"> pięknej sylwetki, to warto wesprzeć się dodatkowymi rozwiązaniami </w:t>
      </w:r>
      <w:r w:rsidR="003C7CB0" w:rsidRPr="00907413">
        <w:rPr>
          <w:sz w:val="24"/>
          <w:szCs w:val="24"/>
        </w:rPr>
        <w:lastRenderedPageBreak/>
        <w:t xml:space="preserve">dostępnymi na rynku. </w:t>
      </w:r>
      <w:r w:rsidR="00237435" w:rsidRPr="00907413">
        <w:rPr>
          <w:sz w:val="24"/>
          <w:szCs w:val="24"/>
        </w:rPr>
        <w:t xml:space="preserve">Można wykorzystać interaktywne urządzenia oraz aplikacje </w:t>
      </w:r>
      <w:r w:rsidR="003C7CB0" w:rsidRPr="00907413">
        <w:rPr>
          <w:sz w:val="24"/>
          <w:szCs w:val="24"/>
        </w:rPr>
        <w:t>wspierając</w:t>
      </w:r>
      <w:r w:rsidR="00237435" w:rsidRPr="00907413">
        <w:rPr>
          <w:sz w:val="24"/>
          <w:szCs w:val="24"/>
        </w:rPr>
        <w:t xml:space="preserve">e </w:t>
      </w:r>
      <w:r w:rsidR="003C7CB0" w:rsidRPr="00907413">
        <w:rPr>
          <w:sz w:val="24"/>
          <w:szCs w:val="24"/>
        </w:rPr>
        <w:t>tego typu działania. Dodatkowo dostępny jest szeroki wybór cateringu</w:t>
      </w:r>
      <w:r w:rsidR="007B3988" w:rsidRPr="00907413">
        <w:rPr>
          <w:sz w:val="24"/>
          <w:szCs w:val="24"/>
        </w:rPr>
        <w:t xml:space="preserve"> dietetycznego oraz suplementów diety.</w:t>
      </w:r>
      <w:r w:rsidR="007F57E5" w:rsidRPr="00907413">
        <w:rPr>
          <w:sz w:val="24"/>
          <w:szCs w:val="24"/>
        </w:rPr>
        <w:t xml:space="preserve"> </w:t>
      </w:r>
      <w:r w:rsidR="00237435" w:rsidRPr="00907413">
        <w:rPr>
          <w:sz w:val="24"/>
          <w:szCs w:val="24"/>
        </w:rPr>
        <w:t>Dla Pań,</w:t>
      </w:r>
      <w:r w:rsidR="004C4CB0" w:rsidRPr="00907413">
        <w:rPr>
          <w:sz w:val="24"/>
          <w:szCs w:val="24"/>
        </w:rPr>
        <w:t xml:space="preserve"> które chciałyby pomóc swoim panom w </w:t>
      </w:r>
      <w:r w:rsidR="00734D45">
        <w:rPr>
          <w:sz w:val="24"/>
          <w:szCs w:val="24"/>
        </w:rPr>
        <w:t>pozbyciu się zbędnej tkanki tłuszczowej</w:t>
      </w:r>
      <w:r w:rsidR="00005E4C">
        <w:rPr>
          <w:sz w:val="24"/>
          <w:szCs w:val="24"/>
        </w:rPr>
        <w:t xml:space="preserve"> </w:t>
      </w:r>
      <w:r w:rsidR="00734D45">
        <w:rPr>
          <w:sz w:val="24"/>
          <w:szCs w:val="24"/>
        </w:rPr>
        <w:t xml:space="preserve">polecamy zakup preparatu </w:t>
      </w:r>
      <w:proofErr w:type="spellStart"/>
      <w:r w:rsidR="00734D45">
        <w:rPr>
          <w:sz w:val="24"/>
          <w:szCs w:val="24"/>
        </w:rPr>
        <w:t>Therm</w:t>
      </w:r>
      <w:proofErr w:type="spellEnd"/>
      <w:r w:rsidR="00734D45">
        <w:rPr>
          <w:sz w:val="24"/>
          <w:szCs w:val="24"/>
        </w:rPr>
        <w:t xml:space="preserve"> Line Ma</w:t>
      </w:r>
      <w:r w:rsidR="00005E4C" w:rsidRPr="00907413">
        <w:rPr>
          <w:sz w:val="24"/>
          <w:szCs w:val="24"/>
        </w:rPr>
        <w:t>n.</w:t>
      </w:r>
      <w:r w:rsidR="00E231D8">
        <w:rPr>
          <w:sz w:val="24"/>
          <w:szCs w:val="24"/>
        </w:rPr>
        <w:t xml:space="preserve"> Pomaga on w spalaniu tłuszczu i powoduje, że nie odkłada</w:t>
      </w:r>
      <w:r w:rsidR="003A6F06">
        <w:rPr>
          <w:sz w:val="24"/>
          <w:szCs w:val="24"/>
        </w:rPr>
        <w:t xml:space="preserve"> </w:t>
      </w:r>
      <w:r w:rsidR="00E231D8">
        <w:rPr>
          <w:sz w:val="24"/>
          <w:szCs w:val="24"/>
        </w:rPr>
        <w:t>się w organizmie oraz zmniejsza apetyt</w:t>
      </w:r>
      <w:r w:rsidR="00C937C8">
        <w:rPr>
          <w:sz w:val="24"/>
          <w:szCs w:val="24"/>
        </w:rPr>
        <w:t xml:space="preserve"> i łaknienie na słodycze. Warto dodać, że składniki znajdujące się w nim mają również wpływ na </w:t>
      </w:r>
      <w:r w:rsidR="00627CAD">
        <w:rPr>
          <w:sz w:val="24"/>
          <w:szCs w:val="24"/>
        </w:rPr>
        <w:t xml:space="preserve">utrzymanie prawidłowego poziomu </w:t>
      </w:r>
      <w:r w:rsidR="00C937C8">
        <w:rPr>
          <w:sz w:val="24"/>
          <w:szCs w:val="24"/>
        </w:rPr>
        <w:t>testosteronu i wspierają męskie libido.</w:t>
      </w:r>
      <w:r w:rsidR="006572A8">
        <w:rPr>
          <w:sz w:val="24"/>
          <w:szCs w:val="24"/>
        </w:rPr>
        <w:t xml:space="preserve"> Dodatkowo ochrania komórki przed stresem oksydacyjnym.</w:t>
      </w:r>
    </w:p>
    <w:p w:rsidR="00053FFC" w:rsidRPr="00053FFC" w:rsidRDefault="005D016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 w:rsidR="00053FFC" w:rsidRPr="00053FFC">
        <w:rPr>
          <w:i/>
          <w:sz w:val="24"/>
          <w:szCs w:val="24"/>
        </w:rPr>
        <w:t>Należy zawsze starannie dobierać tego typu produkty i czytać ulotki dołączone do nich.</w:t>
      </w:r>
      <w:r w:rsidR="00F373FC">
        <w:rPr>
          <w:i/>
          <w:sz w:val="24"/>
          <w:szCs w:val="24"/>
        </w:rPr>
        <w:t xml:space="preserve"> Nie ma złotego środka na piękną i zdrową sylwetkę. Kluczem do sukcesu jest wytrwałość i konsekwencja</w:t>
      </w:r>
      <w:r>
        <w:rPr>
          <w:i/>
          <w:sz w:val="24"/>
          <w:szCs w:val="24"/>
        </w:rPr>
        <w:t xml:space="preserve">, ale jeśli możemy sobie pomóc to po prostu to róbmy </w:t>
      </w:r>
      <w:r w:rsidR="00053FFC"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radzi</w:t>
      </w:r>
      <w:r w:rsidR="00053FFC">
        <w:rPr>
          <w:sz w:val="24"/>
          <w:szCs w:val="24"/>
        </w:rPr>
        <w:t xml:space="preserve"> </w:t>
      </w:r>
      <w:r>
        <w:rPr>
          <w:sz w:val="24"/>
          <w:szCs w:val="24"/>
        </w:rPr>
        <w:t>trenerka personalna.</w:t>
      </w:r>
    </w:p>
    <w:p w:rsidR="007C6A2D" w:rsidRDefault="00F37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moment i powód jest dobry do rozpoczęcia aktywności fizycznej. Wspólne świętowanie może być dobrą motywacją do zmian, a aktywne spędzanie wolnego czasu bardzo zbliża. </w:t>
      </w:r>
    </w:p>
    <w:p w:rsidR="00F373FC" w:rsidRDefault="005D0163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 w:rsidR="00F373FC" w:rsidRPr="00521EBB">
        <w:rPr>
          <w:i/>
          <w:sz w:val="24"/>
          <w:szCs w:val="24"/>
        </w:rPr>
        <w:t>Drogie kobiety</w:t>
      </w:r>
      <w:r>
        <w:rPr>
          <w:i/>
          <w:sz w:val="24"/>
          <w:szCs w:val="24"/>
        </w:rPr>
        <w:t>,</w:t>
      </w:r>
      <w:r w:rsidR="00F373FC" w:rsidRPr="00521EBB">
        <w:rPr>
          <w:i/>
          <w:sz w:val="24"/>
          <w:szCs w:val="24"/>
        </w:rPr>
        <w:t xml:space="preserve"> zadbajmy o swoich mężczyzn w tym ważnym dla nas dniu! A może to będzie Wasz początek zmian </w:t>
      </w:r>
      <w:r>
        <w:rPr>
          <w:i/>
          <w:sz w:val="24"/>
          <w:szCs w:val="24"/>
        </w:rPr>
        <w:t xml:space="preserve">w kierunku zdrowego stylu życia? </w:t>
      </w:r>
      <w:r>
        <w:rPr>
          <w:sz w:val="24"/>
          <w:szCs w:val="24"/>
        </w:rPr>
        <w:t>–</w:t>
      </w:r>
      <w:r w:rsidR="00F373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motywuje </w:t>
      </w:r>
      <w:r w:rsidR="00F373FC">
        <w:rPr>
          <w:sz w:val="24"/>
          <w:szCs w:val="24"/>
        </w:rPr>
        <w:t>Dziurska.</w:t>
      </w:r>
    </w:p>
    <w:p w:rsidR="002E69D0" w:rsidRDefault="002E69D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F434E0" w:rsidRPr="00F434E0" w:rsidRDefault="00F434E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4"/>
          <w:szCs w:val="24"/>
        </w:rPr>
      </w:pPr>
    </w:p>
    <w:p w:rsidR="00F434E0" w:rsidRPr="00F434E0" w:rsidRDefault="00F434E0" w:rsidP="00F434E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F434E0">
        <w:rPr>
          <w:b/>
          <w:color w:val="000000"/>
          <w:sz w:val="24"/>
          <w:szCs w:val="24"/>
        </w:rPr>
        <w:t>KONTAKT DLA MEDIÓW:</w:t>
      </w:r>
    </w:p>
    <w:p w:rsidR="00F434E0" w:rsidRDefault="00F434E0" w:rsidP="00F434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Żaneta Hiszpańska</w:t>
      </w:r>
    </w:p>
    <w:p w:rsidR="00F434E0" w:rsidRDefault="00321E06" w:rsidP="00F434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hyperlink r:id="rId9" w:history="1">
        <w:r w:rsidR="00F434E0" w:rsidRPr="0056358D">
          <w:rPr>
            <w:rStyle w:val="Hipercze"/>
            <w:sz w:val="24"/>
            <w:szCs w:val="24"/>
          </w:rPr>
          <w:t>z.hiszpanska@synertime.pl</w:t>
        </w:r>
      </w:hyperlink>
    </w:p>
    <w:p w:rsidR="00F434E0" w:rsidRDefault="00F434E0" w:rsidP="00F434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Biuro prasowe Olimp </w:t>
      </w:r>
      <w:proofErr w:type="spellStart"/>
      <w:r>
        <w:rPr>
          <w:color w:val="000000"/>
          <w:sz w:val="24"/>
          <w:szCs w:val="24"/>
        </w:rPr>
        <w:t>Labs</w:t>
      </w:r>
      <w:proofErr w:type="spellEnd"/>
    </w:p>
    <w:sectPr w:rsidR="00F434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06" w:rsidRDefault="00321E06">
      <w:pPr>
        <w:spacing w:after="0" w:line="240" w:lineRule="auto"/>
      </w:pPr>
      <w:r>
        <w:separator/>
      </w:r>
    </w:p>
  </w:endnote>
  <w:endnote w:type="continuationSeparator" w:id="0">
    <w:p w:rsidR="00321E06" w:rsidRDefault="0032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D0" w:rsidRDefault="002E69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D0" w:rsidRDefault="002E69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D0" w:rsidRDefault="002E69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06" w:rsidRDefault="00321E06">
      <w:pPr>
        <w:spacing w:after="0" w:line="240" w:lineRule="auto"/>
      </w:pPr>
      <w:r>
        <w:separator/>
      </w:r>
    </w:p>
  </w:footnote>
  <w:footnote w:type="continuationSeparator" w:id="0">
    <w:p w:rsidR="00321E06" w:rsidRDefault="0032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D0" w:rsidRDefault="002E69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D0" w:rsidRDefault="00E40E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801535" cy="70179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1535" cy="7017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69D0" w:rsidRDefault="00E40E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10795</wp:posOffset>
              </wp:positionV>
              <wp:extent cx="5724525" cy="0"/>
              <wp:effectExtent l="0" t="19050" r="9525" b="1905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B79C1F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.15pt;margin-top:.85pt;width:450.75pt;height:0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" strokecolor="#4f81bd [3204]" strokeweight="2.25pt">
              <v:stroke startarrowwidth="narrow" startarrowlength="short" endarrowwidth="narrow" endarrowlength="shor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D0" w:rsidRDefault="002E69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1F61"/>
    <w:multiLevelType w:val="multilevel"/>
    <w:tmpl w:val="F516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D0"/>
    <w:rsid w:val="00005E4C"/>
    <w:rsid w:val="00053FFC"/>
    <w:rsid w:val="00066CB7"/>
    <w:rsid w:val="000B0603"/>
    <w:rsid w:val="000D0DE7"/>
    <w:rsid w:val="00106282"/>
    <w:rsid w:val="00127015"/>
    <w:rsid w:val="00131A00"/>
    <w:rsid w:val="00140F9D"/>
    <w:rsid w:val="001738A4"/>
    <w:rsid w:val="00186403"/>
    <w:rsid w:val="00187BF0"/>
    <w:rsid w:val="001C7431"/>
    <w:rsid w:val="001D5B26"/>
    <w:rsid w:val="001E398B"/>
    <w:rsid w:val="001E5B29"/>
    <w:rsid w:val="00237435"/>
    <w:rsid w:val="00254B84"/>
    <w:rsid w:val="00274933"/>
    <w:rsid w:val="002906B7"/>
    <w:rsid w:val="002E69D0"/>
    <w:rsid w:val="002F0E29"/>
    <w:rsid w:val="00305209"/>
    <w:rsid w:val="0031252F"/>
    <w:rsid w:val="00317951"/>
    <w:rsid w:val="00320A87"/>
    <w:rsid w:val="00321E06"/>
    <w:rsid w:val="00365EBA"/>
    <w:rsid w:val="003A6F06"/>
    <w:rsid w:val="003C5408"/>
    <w:rsid w:val="003C7CB0"/>
    <w:rsid w:val="003F3887"/>
    <w:rsid w:val="00400B91"/>
    <w:rsid w:val="00413EA3"/>
    <w:rsid w:val="00413F70"/>
    <w:rsid w:val="00422D5D"/>
    <w:rsid w:val="004900DF"/>
    <w:rsid w:val="004A3592"/>
    <w:rsid w:val="004B3205"/>
    <w:rsid w:val="004B68BF"/>
    <w:rsid w:val="004C4CB0"/>
    <w:rsid w:val="004C4F50"/>
    <w:rsid w:val="004E68ED"/>
    <w:rsid w:val="00504335"/>
    <w:rsid w:val="00510599"/>
    <w:rsid w:val="00521EBB"/>
    <w:rsid w:val="005826E0"/>
    <w:rsid w:val="005B6ECD"/>
    <w:rsid w:val="005D0163"/>
    <w:rsid w:val="005D0D47"/>
    <w:rsid w:val="00600D77"/>
    <w:rsid w:val="00627CAD"/>
    <w:rsid w:val="006373D2"/>
    <w:rsid w:val="0065418C"/>
    <w:rsid w:val="006572A8"/>
    <w:rsid w:val="00687FC5"/>
    <w:rsid w:val="006B419B"/>
    <w:rsid w:val="006C046A"/>
    <w:rsid w:val="00734D45"/>
    <w:rsid w:val="00786B32"/>
    <w:rsid w:val="007968B5"/>
    <w:rsid w:val="007A330B"/>
    <w:rsid w:val="007B3988"/>
    <w:rsid w:val="007C6A2D"/>
    <w:rsid w:val="007F57E5"/>
    <w:rsid w:val="00800AD1"/>
    <w:rsid w:val="00823A7D"/>
    <w:rsid w:val="00857EBE"/>
    <w:rsid w:val="00880C1E"/>
    <w:rsid w:val="008C0FD8"/>
    <w:rsid w:val="008C5BF1"/>
    <w:rsid w:val="00907413"/>
    <w:rsid w:val="00913BAA"/>
    <w:rsid w:val="0092088A"/>
    <w:rsid w:val="009458FE"/>
    <w:rsid w:val="00985DE8"/>
    <w:rsid w:val="009B291C"/>
    <w:rsid w:val="00A07C40"/>
    <w:rsid w:val="00A529E5"/>
    <w:rsid w:val="00A629E3"/>
    <w:rsid w:val="00AB78F8"/>
    <w:rsid w:val="00B50BEB"/>
    <w:rsid w:val="00B86DE5"/>
    <w:rsid w:val="00B94CFA"/>
    <w:rsid w:val="00BB35F4"/>
    <w:rsid w:val="00BB37B0"/>
    <w:rsid w:val="00BB632B"/>
    <w:rsid w:val="00BC17EA"/>
    <w:rsid w:val="00C00FE8"/>
    <w:rsid w:val="00C03D86"/>
    <w:rsid w:val="00C07FD8"/>
    <w:rsid w:val="00C51197"/>
    <w:rsid w:val="00C90CA8"/>
    <w:rsid w:val="00C937C8"/>
    <w:rsid w:val="00CA28C8"/>
    <w:rsid w:val="00CA6D06"/>
    <w:rsid w:val="00CD7ECF"/>
    <w:rsid w:val="00D71266"/>
    <w:rsid w:val="00DA0353"/>
    <w:rsid w:val="00DE4255"/>
    <w:rsid w:val="00DE4E18"/>
    <w:rsid w:val="00DE7736"/>
    <w:rsid w:val="00DE7C2D"/>
    <w:rsid w:val="00E07DEA"/>
    <w:rsid w:val="00E231D8"/>
    <w:rsid w:val="00E231DF"/>
    <w:rsid w:val="00E40EB0"/>
    <w:rsid w:val="00EA26FD"/>
    <w:rsid w:val="00EB3527"/>
    <w:rsid w:val="00F373FC"/>
    <w:rsid w:val="00F434E0"/>
    <w:rsid w:val="00FC2B68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7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E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77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F43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7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E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77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F43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.hiszpanska@synertim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C370-3962-4D85-ACC1-029E5AF7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Żaneta</cp:lastModifiedBy>
  <cp:revision>2</cp:revision>
  <dcterms:created xsi:type="dcterms:W3CDTF">2020-03-05T11:18:00Z</dcterms:created>
  <dcterms:modified xsi:type="dcterms:W3CDTF">2020-03-05T11:18:00Z</dcterms:modified>
</cp:coreProperties>
</file>