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072" w:rsidRPr="00E8783E" w:rsidRDefault="00F67072" w:rsidP="00F6707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E8783E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Wiktoria 1920 (1)</w:t>
      </w:r>
    </w:p>
    <w:p w:rsidR="00F67072" w:rsidRPr="00E8783E" w:rsidRDefault="00F67072" w:rsidP="00F6707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E8783E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17–23 kwietnia 1920</w:t>
      </w:r>
    </w:p>
    <w:p w:rsidR="00F67072" w:rsidRPr="00E8783E" w:rsidRDefault="00F67072" w:rsidP="00F6707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</w:p>
    <w:p w:rsidR="00497ADC" w:rsidRDefault="00497ADC" w:rsidP="00497AD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83E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A64696">
        <w:rPr>
          <w:rFonts w:ascii="Times New Roman" w:hAnsi="Times New Roman" w:cs="Times New Roman"/>
          <w:b/>
          <w:sz w:val="24"/>
          <w:szCs w:val="24"/>
        </w:rPr>
        <w:t xml:space="preserve">początkach </w:t>
      </w:r>
      <w:r w:rsidRPr="00E8783E">
        <w:rPr>
          <w:rFonts w:ascii="Times New Roman" w:hAnsi="Times New Roman" w:cs="Times New Roman"/>
          <w:b/>
          <w:sz w:val="24"/>
          <w:szCs w:val="24"/>
        </w:rPr>
        <w:t>wiosny 1920, po ponad roku walk przesuwającego się na wschód frontu polsko-bolszewickiego, załamuje się perspektywa rozmów pokojowych. Wróg pozoruje wolę rozejmu, a i Józef Piłsudski, Naczelny Wódz, stwierdza: „Bolszewików trzeba pobić i to niedługo, póki jeszcze nie wzrośli w siłę”. 21 kwietnia podpisana zostaje w Winnicy umowa o współpracy pomiędzy rządami Polski i Ukraińskiej Republiki Ludowej. Wojska URL zostają sojusznikiem polskiej armii. Polska uznaje prawo Ukrainy do niepodległości, a dyrektoriat atamana Semena Petlury za jej legalną władzę; przyszła granica</w:t>
      </w:r>
      <w:r w:rsidR="003E410E" w:rsidRPr="00E8783E">
        <w:rPr>
          <w:rFonts w:ascii="Times New Roman" w:hAnsi="Times New Roman" w:cs="Times New Roman"/>
          <w:b/>
          <w:sz w:val="24"/>
          <w:szCs w:val="24"/>
        </w:rPr>
        <w:t xml:space="preserve"> polsko-ukraińska ma przebiegać </w:t>
      </w:r>
      <w:r w:rsidR="00693A2B" w:rsidRPr="00E8783E">
        <w:rPr>
          <w:rFonts w:ascii="Times New Roman" w:hAnsi="Times New Roman" w:cs="Times New Roman"/>
          <w:b/>
          <w:sz w:val="24"/>
          <w:szCs w:val="24"/>
        </w:rPr>
        <w:t>wzdłuż linii Zbrucza i Prypeci</w:t>
      </w:r>
      <w:r w:rsidR="003E410E" w:rsidRPr="00E8783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8783E">
        <w:rPr>
          <w:rFonts w:ascii="Times New Roman" w:hAnsi="Times New Roman" w:cs="Times New Roman"/>
          <w:b/>
          <w:sz w:val="24"/>
          <w:szCs w:val="24"/>
        </w:rPr>
        <w:t xml:space="preserve">Obie strony frontu mobilizują się do </w:t>
      </w:r>
      <w:r w:rsidR="00A64696">
        <w:rPr>
          <w:rFonts w:ascii="Times New Roman" w:hAnsi="Times New Roman" w:cs="Times New Roman"/>
          <w:b/>
          <w:sz w:val="24"/>
          <w:szCs w:val="24"/>
        </w:rPr>
        <w:t>wojny. W biedniejszych środowiskach narasta głód.</w:t>
      </w:r>
    </w:p>
    <w:p w:rsidR="00532E8A" w:rsidRPr="00E8783E" w:rsidRDefault="00532E8A" w:rsidP="00F6707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2E8A" w:rsidRPr="00E8783E" w:rsidRDefault="00D22426" w:rsidP="00F6707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83E">
        <w:rPr>
          <w:rFonts w:ascii="Times New Roman" w:hAnsi="Times New Roman" w:cs="Times New Roman"/>
          <w:b/>
          <w:sz w:val="24"/>
          <w:szCs w:val="24"/>
        </w:rPr>
        <w:t>Z informacji</w:t>
      </w:r>
      <w:r w:rsidR="00532E8A" w:rsidRPr="00E8783E">
        <w:rPr>
          <w:rFonts w:ascii="Times New Roman" w:hAnsi="Times New Roman" w:cs="Times New Roman"/>
          <w:b/>
          <w:sz w:val="24"/>
          <w:szCs w:val="24"/>
        </w:rPr>
        <w:t xml:space="preserve"> „Ilustrowanego Kur</w:t>
      </w:r>
      <w:r w:rsidR="00497ADC" w:rsidRPr="00E8783E">
        <w:rPr>
          <w:rFonts w:ascii="Times New Roman" w:hAnsi="Times New Roman" w:cs="Times New Roman"/>
          <w:b/>
          <w:sz w:val="24"/>
          <w:szCs w:val="24"/>
        </w:rPr>
        <w:t>i</w:t>
      </w:r>
      <w:r w:rsidR="00532E8A" w:rsidRPr="00E8783E">
        <w:rPr>
          <w:rFonts w:ascii="Times New Roman" w:hAnsi="Times New Roman" w:cs="Times New Roman"/>
          <w:b/>
          <w:sz w:val="24"/>
          <w:szCs w:val="24"/>
        </w:rPr>
        <w:t>era Codziennego”</w:t>
      </w:r>
      <w:r w:rsidR="00B27EE3" w:rsidRPr="00E8783E">
        <w:rPr>
          <w:rFonts w:ascii="Times New Roman" w:hAnsi="Times New Roman" w:cs="Times New Roman"/>
          <w:b/>
          <w:sz w:val="24"/>
          <w:szCs w:val="24"/>
        </w:rPr>
        <w:t>:</w:t>
      </w:r>
    </w:p>
    <w:p w:rsidR="00532E8A" w:rsidRPr="00E8783E" w:rsidRDefault="00532E8A" w:rsidP="00F6707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783E">
        <w:rPr>
          <w:rFonts w:ascii="Times New Roman" w:hAnsi="Times New Roman" w:cs="Times New Roman"/>
          <w:sz w:val="24"/>
          <w:szCs w:val="24"/>
        </w:rPr>
        <w:t xml:space="preserve">Dzienniki niemieckie podają telegram z Moskwy, wedle którego komisarz do spraw zagranicznych Rosji bolszewickiej </w:t>
      </w:r>
      <w:r w:rsidR="00497ADC" w:rsidRPr="00E8783E">
        <w:rPr>
          <w:rFonts w:ascii="Times New Roman" w:hAnsi="Times New Roman" w:cs="Times New Roman"/>
          <w:sz w:val="24"/>
          <w:szCs w:val="24"/>
        </w:rPr>
        <w:t xml:space="preserve">[Gieorgij] </w:t>
      </w:r>
      <w:proofErr w:type="spellStart"/>
      <w:r w:rsidRPr="00E8783E">
        <w:rPr>
          <w:rFonts w:ascii="Times New Roman" w:hAnsi="Times New Roman" w:cs="Times New Roman"/>
          <w:sz w:val="24"/>
          <w:szCs w:val="24"/>
        </w:rPr>
        <w:t>Cziczerin</w:t>
      </w:r>
      <w:proofErr w:type="spellEnd"/>
      <w:r w:rsidRPr="00E8783E">
        <w:rPr>
          <w:rFonts w:ascii="Times New Roman" w:hAnsi="Times New Roman" w:cs="Times New Roman"/>
          <w:sz w:val="24"/>
          <w:szCs w:val="24"/>
        </w:rPr>
        <w:t xml:space="preserve"> zwrócił się do rządów państw koalicyjnych, ażeby użyły swojego wpływu, w celu skłonienia rządu polskiego, iżby okazał ustępliwość w spraw</w:t>
      </w:r>
      <w:r w:rsidR="00497ADC" w:rsidRPr="00E8783E">
        <w:rPr>
          <w:rFonts w:ascii="Times New Roman" w:hAnsi="Times New Roman" w:cs="Times New Roman"/>
          <w:sz w:val="24"/>
          <w:szCs w:val="24"/>
        </w:rPr>
        <w:t>ie</w:t>
      </w:r>
      <w:r w:rsidRPr="00E8783E">
        <w:rPr>
          <w:rFonts w:ascii="Times New Roman" w:hAnsi="Times New Roman" w:cs="Times New Roman"/>
          <w:sz w:val="24"/>
          <w:szCs w:val="24"/>
        </w:rPr>
        <w:t xml:space="preserve"> wyboru miejsca na rokowania pokojowe. </w:t>
      </w:r>
      <w:proofErr w:type="spellStart"/>
      <w:r w:rsidRPr="00E8783E">
        <w:rPr>
          <w:rFonts w:ascii="Times New Roman" w:hAnsi="Times New Roman" w:cs="Times New Roman"/>
          <w:sz w:val="24"/>
          <w:szCs w:val="24"/>
        </w:rPr>
        <w:t>Cziczerin</w:t>
      </w:r>
      <w:proofErr w:type="spellEnd"/>
      <w:r w:rsidRPr="00E8783E">
        <w:rPr>
          <w:rFonts w:ascii="Times New Roman" w:hAnsi="Times New Roman" w:cs="Times New Roman"/>
          <w:sz w:val="24"/>
          <w:szCs w:val="24"/>
        </w:rPr>
        <w:t xml:space="preserve"> zapomniał przy</w:t>
      </w:r>
      <w:r w:rsidR="00B27EE3" w:rsidRPr="00E8783E">
        <w:rPr>
          <w:rFonts w:ascii="Times New Roman" w:hAnsi="Times New Roman" w:cs="Times New Roman"/>
          <w:sz w:val="24"/>
          <w:szCs w:val="24"/>
        </w:rPr>
        <w:t xml:space="preserve"> ty</w:t>
      </w:r>
      <w:r w:rsidRPr="00E8783E">
        <w:rPr>
          <w:rFonts w:ascii="Times New Roman" w:hAnsi="Times New Roman" w:cs="Times New Roman"/>
          <w:sz w:val="24"/>
          <w:szCs w:val="24"/>
        </w:rPr>
        <w:t xml:space="preserve">m widocznie o przysłowiu: „Nie pluj w studnię, z której napić się jeszcze </w:t>
      </w:r>
      <w:r w:rsidR="00B27EE3" w:rsidRPr="00E8783E">
        <w:rPr>
          <w:rFonts w:ascii="Times New Roman" w:hAnsi="Times New Roman" w:cs="Times New Roman"/>
          <w:sz w:val="24"/>
          <w:szCs w:val="24"/>
        </w:rPr>
        <w:t>możesz”. W pierwszej bowiem nocie do Polski, wzywającej nas do zawarcia pokoju, zajął wprost przeciwne stanowisko i usiłował podbić bębenka Polsce, ażeby nie słuchała koalic</w:t>
      </w:r>
      <w:r w:rsidR="00497ADC" w:rsidRPr="00E8783E">
        <w:rPr>
          <w:rFonts w:ascii="Times New Roman" w:hAnsi="Times New Roman" w:cs="Times New Roman"/>
          <w:sz w:val="24"/>
          <w:szCs w:val="24"/>
        </w:rPr>
        <w:t>j</w:t>
      </w:r>
      <w:r w:rsidR="00B27EE3" w:rsidRPr="00E8783E">
        <w:rPr>
          <w:rFonts w:ascii="Times New Roman" w:hAnsi="Times New Roman" w:cs="Times New Roman"/>
          <w:sz w:val="24"/>
          <w:szCs w:val="24"/>
        </w:rPr>
        <w:t xml:space="preserve">i, nie szła na jej pasku i zawarła na własną rękę pokój z Rosją bolszewicką. </w:t>
      </w:r>
      <w:proofErr w:type="spellStart"/>
      <w:r w:rsidR="00B27EE3" w:rsidRPr="00E8783E">
        <w:rPr>
          <w:rFonts w:ascii="Times New Roman" w:hAnsi="Times New Roman" w:cs="Times New Roman"/>
          <w:sz w:val="24"/>
          <w:szCs w:val="24"/>
        </w:rPr>
        <w:t>Cziczerin</w:t>
      </w:r>
      <w:proofErr w:type="spellEnd"/>
      <w:r w:rsidR="00B27EE3" w:rsidRPr="00E8783E">
        <w:rPr>
          <w:rFonts w:ascii="Times New Roman" w:hAnsi="Times New Roman" w:cs="Times New Roman"/>
          <w:sz w:val="24"/>
          <w:szCs w:val="24"/>
        </w:rPr>
        <w:t xml:space="preserve"> przy tej sposobności nazwał koalic</w:t>
      </w:r>
      <w:r w:rsidR="00497ADC" w:rsidRPr="00E8783E">
        <w:rPr>
          <w:rFonts w:ascii="Times New Roman" w:hAnsi="Times New Roman" w:cs="Times New Roman"/>
          <w:sz w:val="24"/>
          <w:szCs w:val="24"/>
        </w:rPr>
        <w:t>j</w:t>
      </w:r>
      <w:r w:rsidR="00B27EE3" w:rsidRPr="00E8783E">
        <w:rPr>
          <w:rFonts w:ascii="Times New Roman" w:hAnsi="Times New Roman" w:cs="Times New Roman"/>
          <w:sz w:val="24"/>
          <w:szCs w:val="24"/>
        </w:rPr>
        <w:t xml:space="preserve">ę imperialistami i drabami kapitalistycznymi, którzy chcą wyzyskać Polskę. Dzisiaj </w:t>
      </w:r>
      <w:proofErr w:type="spellStart"/>
      <w:r w:rsidR="00B27EE3" w:rsidRPr="00E8783E">
        <w:rPr>
          <w:rFonts w:ascii="Times New Roman" w:hAnsi="Times New Roman" w:cs="Times New Roman"/>
          <w:sz w:val="24"/>
          <w:szCs w:val="24"/>
        </w:rPr>
        <w:t>Cziczerin</w:t>
      </w:r>
      <w:proofErr w:type="spellEnd"/>
      <w:r w:rsidR="00B27EE3" w:rsidRPr="00E8783E">
        <w:rPr>
          <w:rFonts w:ascii="Times New Roman" w:hAnsi="Times New Roman" w:cs="Times New Roman"/>
          <w:sz w:val="24"/>
          <w:szCs w:val="24"/>
        </w:rPr>
        <w:t xml:space="preserve"> widocznie uważa, że pokój z Polską bardzo mu potrzebny, skoro do tych samych „imperialistów” i „drabów” idzie na skargę przeciw Polsce. </w:t>
      </w:r>
    </w:p>
    <w:p w:rsidR="00D22426" w:rsidRPr="00E8783E" w:rsidRDefault="00D22426" w:rsidP="00F6707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783E">
        <w:rPr>
          <w:rFonts w:ascii="Times New Roman" w:hAnsi="Times New Roman" w:cs="Times New Roman"/>
          <w:sz w:val="24"/>
          <w:szCs w:val="24"/>
        </w:rPr>
        <w:t>Kraków, 17 kwietnia 1920</w:t>
      </w:r>
    </w:p>
    <w:p w:rsidR="00B27EE3" w:rsidRDefault="00B27EE3" w:rsidP="00F6707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783E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E8783E">
        <w:rPr>
          <w:rFonts w:ascii="Times New Roman" w:hAnsi="Times New Roman" w:cs="Times New Roman"/>
          <w:i/>
          <w:sz w:val="24"/>
          <w:szCs w:val="24"/>
        </w:rPr>
        <w:t>Cziczerin</w:t>
      </w:r>
      <w:proofErr w:type="spellEnd"/>
      <w:r w:rsidRPr="00E8783E">
        <w:rPr>
          <w:rFonts w:ascii="Times New Roman" w:hAnsi="Times New Roman" w:cs="Times New Roman"/>
          <w:i/>
          <w:sz w:val="24"/>
          <w:szCs w:val="24"/>
        </w:rPr>
        <w:t xml:space="preserve"> idzie po wodę do studni, do której napluł dawniej. Bolszewicy proszą ententę o wstawienie się u Polski,</w:t>
      </w:r>
      <w:r w:rsidRPr="00E8783E">
        <w:rPr>
          <w:rFonts w:ascii="Times New Roman" w:hAnsi="Times New Roman" w:cs="Times New Roman"/>
          <w:sz w:val="24"/>
          <w:szCs w:val="24"/>
        </w:rPr>
        <w:t xml:space="preserve"> „Ilustrowany Kur</w:t>
      </w:r>
      <w:r w:rsidR="00497ADC" w:rsidRPr="00E8783E">
        <w:rPr>
          <w:rFonts w:ascii="Times New Roman" w:hAnsi="Times New Roman" w:cs="Times New Roman"/>
          <w:sz w:val="24"/>
          <w:szCs w:val="24"/>
        </w:rPr>
        <w:t>i</w:t>
      </w:r>
      <w:r w:rsidRPr="00E8783E">
        <w:rPr>
          <w:rFonts w:ascii="Times New Roman" w:hAnsi="Times New Roman" w:cs="Times New Roman"/>
          <w:sz w:val="24"/>
          <w:szCs w:val="24"/>
        </w:rPr>
        <w:t>er Codzienny” nr 105</w:t>
      </w:r>
      <w:r w:rsidR="00497ADC" w:rsidRPr="00E8783E">
        <w:rPr>
          <w:rFonts w:ascii="Times New Roman" w:hAnsi="Times New Roman" w:cs="Times New Roman"/>
          <w:sz w:val="24"/>
          <w:szCs w:val="24"/>
        </w:rPr>
        <w:t>/1920</w:t>
      </w:r>
      <w:r w:rsidRPr="00E8783E">
        <w:rPr>
          <w:rFonts w:ascii="Times New Roman" w:hAnsi="Times New Roman" w:cs="Times New Roman"/>
          <w:sz w:val="24"/>
          <w:szCs w:val="24"/>
        </w:rPr>
        <w:t>]</w:t>
      </w:r>
    </w:p>
    <w:p w:rsidR="00564089" w:rsidRDefault="00564089" w:rsidP="00F6707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64089" w:rsidRPr="00A64696" w:rsidRDefault="00564089" w:rsidP="005640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696">
        <w:rPr>
          <w:rFonts w:ascii="Times New Roman" w:hAnsi="Times New Roman" w:cs="Times New Roman"/>
          <w:b/>
          <w:sz w:val="24"/>
          <w:szCs w:val="24"/>
        </w:rPr>
        <w:t xml:space="preserve">Z apelu do chłopów w tygodniku „Piast”: </w:t>
      </w:r>
    </w:p>
    <w:p w:rsidR="00564089" w:rsidRPr="00A64696" w:rsidRDefault="00A64696" w:rsidP="005640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696">
        <w:rPr>
          <w:rFonts w:ascii="Times New Roman" w:hAnsi="Times New Roman" w:cs="Times New Roman"/>
          <w:sz w:val="24"/>
          <w:szCs w:val="24"/>
        </w:rPr>
        <w:t xml:space="preserve">W </w:t>
      </w:r>
      <w:r w:rsidR="00564089" w:rsidRPr="00A64696">
        <w:rPr>
          <w:rFonts w:ascii="Times New Roman" w:hAnsi="Times New Roman" w:cs="Times New Roman"/>
          <w:sz w:val="24"/>
          <w:szCs w:val="24"/>
        </w:rPr>
        <w:t>tym roku, kiedy skutki wojny długoletniej najgorzej dają się odczuwać, położenie biedaków na wsi staje się wprost rozpaczliwe. Pod strzechy ich zagląda głód, który w niejednej wsi porwał już niejedną ofiarę. W tym ciężkim czasie spada na wszystkich szcz</w:t>
      </w:r>
      <w:r w:rsidR="00942853" w:rsidRPr="00A64696">
        <w:rPr>
          <w:rFonts w:ascii="Times New Roman" w:hAnsi="Times New Roman" w:cs="Times New Roman"/>
          <w:sz w:val="24"/>
          <w:szCs w:val="24"/>
        </w:rPr>
        <w:t>ęśliwców, którzy mają co jeść,</w:t>
      </w:r>
      <w:r w:rsidR="00564089" w:rsidRPr="00A64696">
        <w:rPr>
          <w:rFonts w:ascii="Times New Roman" w:hAnsi="Times New Roman" w:cs="Times New Roman"/>
          <w:sz w:val="24"/>
          <w:szCs w:val="24"/>
        </w:rPr>
        <w:t xml:space="preserve"> chrześcijański, obywatelski obowiązek przyjścia z pomocą biedakom. </w:t>
      </w:r>
    </w:p>
    <w:p w:rsidR="00564089" w:rsidRPr="00A64696" w:rsidRDefault="00564089" w:rsidP="009428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696">
        <w:rPr>
          <w:rFonts w:ascii="Times New Roman" w:hAnsi="Times New Roman" w:cs="Times New Roman"/>
          <w:sz w:val="24"/>
          <w:szCs w:val="24"/>
        </w:rPr>
        <w:t>[…]</w:t>
      </w:r>
      <w:r w:rsidR="00A64696" w:rsidRPr="00A64696">
        <w:rPr>
          <w:rFonts w:ascii="Times New Roman" w:hAnsi="Times New Roman" w:cs="Times New Roman"/>
          <w:sz w:val="24"/>
          <w:szCs w:val="24"/>
        </w:rPr>
        <w:t xml:space="preserve"> G</w:t>
      </w:r>
      <w:r w:rsidRPr="00A64696">
        <w:rPr>
          <w:rFonts w:ascii="Times New Roman" w:hAnsi="Times New Roman" w:cs="Times New Roman"/>
          <w:sz w:val="24"/>
          <w:szCs w:val="24"/>
        </w:rPr>
        <w:t>łód jest doradcą złym i głód może pchnąć na was tych biedaków, tym bardziej że nie brak warchołów, że nie brak agitatorów, płatnych przez bolszewików, którzy dążą do tego, aby nawet na wsi wywołać rewolucję i popchnąć bezrolnych i małorolnych przeciwko tym, którzy posiadają. […]</w:t>
      </w:r>
      <w:r w:rsidR="00A64696" w:rsidRPr="00A64696">
        <w:rPr>
          <w:rFonts w:ascii="Times New Roman" w:hAnsi="Times New Roman" w:cs="Times New Roman"/>
          <w:sz w:val="24"/>
          <w:szCs w:val="24"/>
        </w:rPr>
        <w:t xml:space="preserve"> </w:t>
      </w:r>
      <w:r w:rsidRPr="00A64696">
        <w:rPr>
          <w:rFonts w:ascii="Times New Roman" w:hAnsi="Times New Roman" w:cs="Times New Roman"/>
          <w:sz w:val="24"/>
          <w:szCs w:val="24"/>
        </w:rPr>
        <w:t>Kto nie chce na wsi doprowadzić do katastrofy, ten niech się nawe</w:t>
      </w:r>
      <w:r w:rsidR="00A64696" w:rsidRPr="00A64696">
        <w:rPr>
          <w:rFonts w:ascii="Times New Roman" w:hAnsi="Times New Roman" w:cs="Times New Roman"/>
          <w:sz w:val="24"/>
          <w:szCs w:val="24"/>
        </w:rPr>
        <w:t xml:space="preserve">t ostatkami dzieli z biedakami. </w:t>
      </w:r>
      <w:r w:rsidRPr="00A64696">
        <w:rPr>
          <w:rFonts w:ascii="Times New Roman" w:hAnsi="Times New Roman" w:cs="Times New Roman"/>
          <w:sz w:val="24"/>
          <w:szCs w:val="24"/>
        </w:rPr>
        <w:t xml:space="preserve">Nie wolno wam dopuścić do tego, by pod waszym bokiem wasi braci i siostry i ich dzieci z głodu w tym ciężkim przednówku ginęły. </w:t>
      </w:r>
    </w:p>
    <w:p w:rsidR="00564089" w:rsidRPr="00A64696" w:rsidRDefault="00564089" w:rsidP="005640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696">
        <w:rPr>
          <w:rFonts w:ascii="Times New Roman" w:hAnsi="Times New Roman" w:cs="Times New Roman"/>
          <w:sz w:val="24"/>
          <w:szCs w:val="24"/>
        </w:rPr>
        <w:t xml:space="preserve">Kraków, 18 kwietnia 1920 </w:t>
      </w:r>
    </w:p>
    <w:p w:rsidR="00564089" w:rsidRPr="00A64696" w:rsidRDefault="00564089" w:rsidP="005640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696">
        <w:rPr>
          <w:rFonts w:ascii="Times New Roman" w:hAnsi="Times New Roman" w:cs="Times New Roman"/>
          <w:sz w:val="24"/>
          <w:szCs w:val="24"/>
        </w:rPr>
        <w:t>[</w:t>
      </w:r>
      <w:r w:rsidRPr="00A64696">
        <w:rPr>
          <w:rFonts w:ascii="Times New Roman" w:hAnsi="Times New Roman" w:cs="Times New Roman"/>
          <w:i/>
          <w:sz w:val="24"/>
          <w:szCs w:val="24"/>
        </w:rPr>
        <w:t>Do Braci chłopów, którzy posiadają środki żywności</w:t>
      </w:r>
      <w:r w:rsidRPr="00A64696">
        <w:rPr>
          <w:rFonts w:ascii="Times New Roman" w:hAnsi="Times New Roman" w:cs="Times New Roman"/>
          <w:sz w:val="24"/>
          <w:szCs w:val="24"/>
        </w:rPr>
        <w:t>, „Piast” nr 16/1920]</w:t>
      </w:r>
    </w:p>
    <w:p w:rsidR="00497ADC" w:rsidRPr="00A64696" w:rsidRDefault="00497ADC" w:rsidP="00F6707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97ADC" w:rsidRPr="00A64696" w:rsidRDefault="00497ADC" w:rsidP="00497ADC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646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Maria Kasprowiczowa </w:t>
      </w:r>
      <w:r w:rsidRPr="00A64696">
        <w:rPr>
          <w:rFonts w:ascii="Times New Roman" w:eastAsia="Times New Roman" w:hAnsi="Times New Roman" w:cs="Times New Roman"/>
          <w:sz w:val="24"/>
          <w:szCs w:val="24"/>
          <w:lang w:eastAsia="pl-PL"/>
        </w:rPr>
        <w:t>(żona Jana, pisarza)</w:t>
      </w:r>
      <w:r w:rsidRPr="00A646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dzienniku:</w:t>
      </w:r>
    </w:p>
    <w:p w:rsidR="00497ADC" w:rsidRPr="00E8783E" w:rsidRDefault="00497ADC" w:rsidP="00497ADC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696">
        <w:rPr>
          <w:rFonts w:ascii="Times New Roman" w:eastAsia="Times New Roman" w:hAnsi="Times New Roman" w:cs="Times New Roman"/>
          <w:sz w:val="24"/>
          <w:szCs w:val="24"/>
          <w:lang w:eastAsia="pl-PL"/>
        </w:rPr>
        <w:t>Żyjemy jak na wyspie, otoczeni zwartym pier</w:t>
      </w:r>
      <w:r w:rsidRPr="00A64696">
        <w:rPr>
          <w:rFonts w:ascii="Times New Roman" w:eastAsia="Times New Roman" w:hAnsi="Times New Roman" w:cs="Times New Roman" w:hint="eastAsia"/>
          <w:sz w:val="24"/>
          <w:szCs w:val="24"/>
          <w:lang w:eastAsia="pl-PL"/>
        </w:rPr>
        <w:t>ś</w:t>
      </w:r>
      <w:r w:rsidRPr="00A64696">
        <w:rPr>
          <w:rFonts w:ascii="Times New Roman" w:eastAsia="Times New Roman" w:hAnsi="Times New Roman" w:cs="Times New Roman"/>
          <w:sz w:val="24"/>
          <w:szCs w:val="24"/>
          <w:lang w:eastAsia="pl-PL"/>
        </w:rPr>
        <w:t>cieniem strasznej</w:t>
      </w:r>
      <w:r w:rsidRPr="00E878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epidemii. W obu s</w:t>
      </w:r>
      <w:r w:rsidRPr="00E8783E">
        <w:rPr>
          <w:rFonts w:ascii="Times New Roman" w:eastAsia="Times New Roman" w:hAnsi="Times New Roman" w:cs="Times New Roman" w:hint="eastAsia"/>
          <w:sz w:val="24"/>
          <w:szCs w:val="24"/>
          <w:lang w:eastAsia="pl-PL"/>
        </w:rPr>
        <w:t>ą</w:t>
      </w:r>
      <w:r w:rsidRPr="00E8783E">
        <w:rPr>
          <w:rFonts w:ascii="Times New Roman" w:eastAsia="Times New Roman" w:hAnsi="Times New Roman" w:cs="Times New Roman"/>
          <w:sz w:val="24"/>
          <w:szCs w:val="24"/>
          <w:lang w:eastAsia="pl-PL"/>
        </w:rPr>
        <w:t>siednich wsiach od kilku tygodni panuje tyfus plamisty. Ludzie pozbawieni opieki le</w:t>
      </w:r>
      <w:r w:rsidRPr="00E8783E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karskiej i najprymitywniejszej piel</w:t>
      </w:r>
      <w:r w:rsidRPr="00E8783E">
        <w:rPr>
          <w:rFonts w:ascii="Times New Roman" w:eastAsia="Times New Roman" w:hAnsi="Times New Roman" w:cs="Times New Roman" w:hint="eastAsia"/>
          <w:sz w:val="24"/>
          <w:szCs w:val="24"/>
          <w:lang w:eastAsia="pl-PL"/>
        </w:rPr>
        <w:t>ę</w:t>
      </w:r>
      <w:r w:rsidRPr="00E8783E">
        <w:rPr>
          <w:rFonts w:ascii="Times New Roman" w:eastAsia="Times New Roman" w:hAnsi="Times New Roman" w:cs="Times New Roman"/>
          <w:sz w:val="24"/>
          <w:szCs w:val="24"/>
          <w:lang w:eastAsia="pl-PL"/>
        </w:rPr>
        <w:t>gnacji zara</w:t>
      </w:r>
      <w:r w:rsidRPr="00E8783E">
        <w:rPr>
          <w:rFonts w:ascii="Times New Roman" w:eastAsia="Times New Roman" w:hAnsi="Times New Roman" w:cs="Times New Roman" w:hint="eastAsia"/>
          <w:sz w:val="24"/>
          <w:szCs w:val="24"/>
          <w:lang w:eastAsia="pl-PL"/>
        </w:rPr>
        <w:t>ż</w:t>
      </w:r>
      <w:r w:rsidRPr="00E8783E">
        <w:rPr>
          <w:rFonts w:ascii="Times New Roman" w:eastAsia="Times New Roman" w:hAnsi="Times New Roman" w:cs="Times New Roman"/>
          <w:sz w:val="24"/>
          <w:szCs w:val="24"/>
          <w:lang w:eastAsia="pl-PL"/>
        </w:rPr>
        <w:t>aj</w:t>
      </w:r>
      <w:r w:rsidRPr="00E8783E">
        <w:rPr>
          <w:rFonts w:ascii="Times New Roman" w:eastAsia="Times New Roman" w:hAnsi="Times New Roman" w:cs="Times New Roman" w:hint="eastAsia"/>
          <w:sz w:val="24"/>
          <w:szCs w:val="24"/>
          <w:lang w:eastAsia="pl-PL"/>
        </w:rPr>
        <w:t>ą</w:t>
      </w:r>
      <w:r w:rsidRPr="00E878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</w:t>
      </w:r>
      <w:r w:rsidRPr="00E8783E">
        <w:rPr>
          <w:rFonts w:ascii="Times New Roman" w:eastAsia="Times New Roman" w:hAnsi="Times New Roman" w:cs="Times New Roman" w:hint="eastAsia"/>
          <w:sz w:val="24"/>
          <w:szCs w:val="24"/>
          <w:lang w:eastAsia="pl-PL"/>
        </w:rPr>
        <w:t>ę</w:t>
      </w:r>
      <w:r w:rsidRPr="00E878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mr</w:t>
      </w:r>
      <w:r w:rsidRPr="00E8783E">
        <w:rPr>
          <w:rFonts w:ascii="Times New Roman" w:eastAsia="Times New Roman" w:hAnsi="Times New Roman" w:cs="Times New Roman" w:hint="eastAsia"/>
          <w:sz w:val="24"/>
          <w:szCs w:val="24"/>
          <w:lang w:eastAsia="pl-PL"/>
        </w:rPr>
        <w:t>ą</w:t>
      </w:r>
      <w:r w:rsidRPr="00E8783E">
        <w:rPr>
          <w:rFonts w:ascii="Times New Roman" w:eastAsia="Times New Roman" w:hAnsi="Times New Roman" w:cs="Times New Roman"/>
          <w:sz w:val="24"/>
          <w:szCs w:val="24"/>
          <w:lang w:eastAsia="pl-PL"/>
        </w:rPr>
        <w:t>, jak muchy. Tyfus, przyniesiony z Rosji, szaleje na całym wschodnim pograniczu Polski. Epidemia i zupe</w:t>
      </w:r>
      <w:r w:rsidRPr="00E8783E">
        <w:rPr>
          <w:rFonts w:ascii="Times New Roman" w:eastAsia="Times New Roman" w:hAnsi="Times New Roman" w:cs="Times New Roman" w:hint="eastAsia"/>
          <w:sz w:val="24"/>
          <w:szCs w:val="24"/>
          <w:lang w:eastAsia="pl-PL"/>
        </w:rPr>
        <w:t>ł</w:t>
      </w:r>
      <w:r w:rsidRPr="00E878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dezorganizacja </w:t>
      </w:r>
      <w:r w:rsidRPr="00E8783E">
        <w:rPr>
          <w:rFonts w:ascii="Times New Roman" w:eastAsia="Times New Roman" w:hAnsi="Times New Roman" w:cs="Times New Roman" w:hint="eastAsia"/>
          <w:sz w:val="24"/>
          <w:szCs w:val="24"/>
          <w:lang w:eastAsia="pl-PL"/>
        </w:rPr>
        <w:t>ż</w:t>
      </w:r>
      <w:r w:rsidRPr="00E8783E">
        <w:rPr>
          <w:rFonts w:ascii="Times New Roman" w:eastAsia="Times New Roman" w:hAnsi="Times New Roman" w:cs="Times New Roman"/>
          <w:sz w:val="24"/>
          <w:szCs w:val="24"/>
          <w:lang w:eastAsia="pl-PL"/>
        </w:rPr>
        <w:t>ycia spo</w:t>
      </w:r>
      <w:r w:rsidRPr="00E8783E">
        <w:rPr>
          <w:rFonts w:ascii="Times New Roman" w:eastAsia="Times New Roman" w:hAnsi="Times New Roman" w:cs="Times New Roman" w:hint="eastAsia"/>
          <w:sz w:val="24"/>
          <w:szCs w:val="24"/>
          <w:lang w:eastAsia="pl-PL"/>
        </w:rPr>
        <w:t>ł</w:t>
      </w:r>
      <w:r w:rsidRPr="00E8783E">
        <w:rPr>
          <w:rFonts w:ascii="Times New Roman" w:eastAsia="Times New Roman" w:hAnsi="Times New Roman" w:cs="Times New Roman"/>
          <w:sz w:val="24"/>
          <w:szCs w:val="24"/>
          <w:lang w:eastAsia="pl-PL"/>
        </w:rPr>
        <w:t>ecz</w:t>
      </w:r>
      <w:r w:rsidRPr="00E8783E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nego, oto są pierwsze konsekwencje wojny. Gin</w:t>
      </w:r>
      <w:r w:rsidRPr="00E8783E">
        <w:rPr>
          <w:rFonts w:ascii="Times New Roman" w:eastAsia="Times New Roman" w:hAnsi="Times New Roman" w:cs="Times New Roman" w:hint="eastAsia"/>
          <w:sz w:val="24"/>
          <w:szCs w:val="24"/>
          <w:lang w:eastAsia="pl-PL"/>
        </w:rPr>
        <w:t>ą</w:t>
      </w:r>
      <w:r w:rsidRPr="00E878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tylko ca</w:t>
      </w:r>
      <w:r w:rsidRPr="00E8783E">
        <w:rPr>
          <w:rFonts w:ascii="Times New Roman" w:eastAsia="Times New Roman" w:hAnsi="Times New Roman" w:cs="Times New Roman" w:hint="eastAsia"/>
          <w:sz w:val="24"/>
          <w:szCs w:val="24"/>
          <w:lang w:eastAsia="pl-PL"/>
        </w:rPr>
        <w:t>ł</w:t>
      </w:r>
      <w:r w:rsidRPr="00E8783E">
        <w:rPr>
          <w:rFonts w:ascii="Times New Roman" w:eastAsia="Times New Roman" w:hAnsi="Times New Roman" w:cs="Times New Roman"/>
          <w:sz w:val="24"/>
          <w:szCs w:val="24"/>
          <w:lang w:eastAsia="pl-PL"/>
        </w:rPr>
        <w:t>e rodziny, lecz ca</w:t>
      </w:r>
      <w:r w:rsidRPr="00E8783E">
        <w:rPr>
          <w:rFonts w:ascii="Times New Roman" w:eastAsia="Times New Roman" w:hAnsi="Times New Roman" w:cs="Times New Roman" w:hint="eastAsia"/>
          <w:sz w:val="24"/>
          <w:szCs w:val="24"/>
          <w:lang w:eastAsia="pl-PL"/>
        </w:rPr>
        <w:t>ł</w:t>
      </w:r>
      <w:r w:rsidRPr="00E878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</w:t>
      </w:r>
      <w:r w:rsidRPr="00E8783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dos</w:t>
      </w:r>
      <w:r w:rsidRPr="00E8783E">
        <w:rPr>
          <w:rFonts w:ascii="Times New Roman" w:eastAsia="Times New Roman" w:hAnsi="Times New Roman" w:cs="Times New Roman" w:hint="eastAsia"/>
          <w:sz w:val="24"/>
          <w:szCs w:val="24"/>
          <w:lang w:eastAsia="pl-PL"/>
        </w:rPr>
        <w:t>ł</w:t>
      </w:r>
      <w:r w:rsidRPr="00E8783E">
        <w:rPr>
          <w:rFonts w:ascii="Times New Roman" w:eastAsia="Times New Roman" w:hAnsi="Times New Roman" w:cs="Times New Roman"/>
          <w:sz w:val="24"/>
          <w:szCs w:val="24"/>
          <w:lang w:eastAsia="pl-PL"/>
        </w:rPr>
        <w:t>ownie wsie ule</w:t>
      </w:r>
      <w:r w:rsidRPr="00E8783E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gaj</w:t>
      </w:r>
      <w:r w:rsidRPr="00E8783E">
        <w:rPr>
          <w:rFonts w:ascii="Times New Roman" w:eastAsia="Times New Roman" w:hAnsi="Times New Roman" w:cs="Times New Roman" w:hint="eastAsia"/>
          <w:sz w:val="24"/>
          <w:szCs w:val="24"/>
          <w:lang w:eastAsia="pl-PL"/>
        </w:rPr>
        <w:t>ą</w:t>
      </w:r>
      <w:r w:rsidRPr="00E878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zag</w:t>
      </w:r>
      <w:r w:rsidRPr="00E8783E">
        <w:rPr>
          <w:rFonts w:ascii="Times New Roman" w:eastAsia="Times New Roman" w:hAnsi="Times New Roman" w:cs="Times New Roman" w:hint="eastAsia"/>
          <w:sz w:val="24"/>
          <w:szCs w:val="24"/>
          <w:lang w:eastAsia="pl-PL"/>
        </w:rPr>
        <w:t>ł</w:t>
      </w:r>
      <w:r w:rsidRPr="00E8783E">
        <w:rPr>
          <w:rFonts w:ascii="Times New Roman" w:eastAsia="Times New Roman" w:hAnsi="Times New Roman" w:cs="Times New Roman"/>
          <w:sz w:val="24"/>
          <w:szCs w:val="24"/>
          <w:lang w:eastAsia="pl-PL"/>
        </w:rPr>
        <w:t>adzie. Ludno</w:t>
      </w:r>
      <w:r w:rsidRPr="00E8783E">
        <w:rPr>
          <w:rFonts w:ascii="Times New Roman" w:eastAsia="Times New Roman" w:hAnsi="Times New Roman" w:cs="Times New Roman" w:hint="eastAsia"/>
          <w:sz w:val="24"/>
          <w:szCs w:val="24"/>
          <w:lang w:eastAsia="pl-PL"/>
        </w:rPr>
        <w:t>ść</w:t>
      </w:r>
      <w:r w:rsidRPr="00E878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tutejsza jest jeszcze bezna</w:t>
      </w:r>
      <w:r w:rsidRPr="00E8783E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dziejnie dzika i ciemna. A</w:t>
      </w:r>
      <w:r w:rsidRPr="00E8783E">
        <w:rPr>
          <w:rFonts w:ascii="Times New Roman" w:eastAsia="Times New Roman" w:hAnsi="Times New Roman" w:cs="Times New Roman" w:hint="eastAsia"/>
          <w:sz w:val="24"/>
          <w:szCs w:val="24"/>
          <w:lang w:eastAsia="pl-PL"/>
        </w:rPr>
        <w:t>ż</w:t>
      </w:r>
      <w:r w:rsidRPr="00E8783E">
        <w:rPr>
          <w:rFonts w:ascii="Times New Roman" w:eastAsia="Times New Roman" w:hAnsi="Times New Roman" w:cs="Times New Roman"/>
          <w:sz w:val="24"/>
          <w:szCs w:val="24"/>
          <w:lang w:eastAsia="pl-PL"/>
        </w:rPr>
        <w:t>eby dobrze zje</w:t>
      </w:r>
      <w:r w:rsidRPr="00E8783E">
        <w:rPr>
          <w:rFonts w:ascii="Times New Roman" w:eastAsia="Times New Roman" w:hAnsi="Times New Roman" w:cs="Times New Roman" w:hint="eastAsia"/>
          <w:sz w:val="24"/>
          <w:szCs w:val="24"/>
          <w:lang w:eastAsia="pl-PL"/>
        </w:rPr>
        <w:t>ść</w:t>
      </w:r>
      <w:r w:rsidRPr="00E878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sty</w:t>
      </w:r>
      <w:r w:rsidRPr="00E8783E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pie, ch</w:t>
      </w:r>
      <w:r w:rsidRPr="00E8783E">
        <w:rPr>
          <w:rFonts w:ascii="Times New Roman" w:eastAsia="Times New Roman" w:hAnsi="Times New Roman" w:cs="Times New Roman" w:hint="eastAsia"/>
          <w:sz w:val="24"/>
          <w:szCs w:val="24"/>
          <w:lang w:eastAsia="pl-PL"/>
        </w:rPr>
        <w:t>ł</w:t>
      </w:r>
      <w:r w:rsidRPr="00E8783E">
        <w:rPr>
          <w:rFonts w:ascii="Times New Roman" w:eastAsia="Times New Roman" w:hAnsi="Times New Roman" w:cs="Times New Roman"/>
          <w:sz w:val="24"/>
          <w:szCs w:val="24"/>
          <w:lang w:eastAsia="pl-PL"/>
        </w:rPr>
        <w:t>op idzie do umar</w:t>
      </w:r>
      <w:r w:rsidRPr="00E8783E">
        <w:rPr>
          <w:rFonts w:ascii="Times New Roman" w:eastAsia="Times New Roman" w:hAnsi="Times New Roman" w:cs="Times New Roman" w:hint="eastAsia"/>
          <w:sz w:val="24"/>
          <w:szCs w:val="24"/>
          <w:lang w:eastAsia="pl-PL"/>
        </w:rPr>
        <w:t>ł</w:t>
      </w:r>
      <w:r w:rsidRPr="00E8783E">
        <w:rPr>
          <w:rFonts w:ascii="Times New Roman" w:eastAsia="Times New Roman" w:hAnsi="Times New Roman" w:cs="Times New Roman"/>
          <w:sz w:val="24"/>
          <w:szCs w:val="24"/>
          <w:lang w:eastAsia="pl-PL"/>
        </w:rPr>
        <w:t>ego s</w:t>
      </w:r>
      <w:r w:rsidRPr="00E8783E">
        <w:rPr>
          <w:rFonts w:ascii="Times New Roman" w:eastAsia="Times New Roman" w:hAnsi="Times New Roman" w:cs="Times New Roman" w:hint="eastAsia"/>
          <w:sz w:val="24"/>
          <w:szCs w:val="24"/>
          <w:lang w:eastAsia="pl-PL"/>
        </w:rPr>
        <w:t>ą</w:t>
      </w:r>
      <w:r w:rsidRPr="00E8783E">
        <w:rPr>
          <w:rFonts w:ascii="Times New Roman" w:eastAsia="Times New Roman" w:hAnsi="Times New Roman" w:cs="Times New Roman"/>
          <w:sz w:val="24"/>
          <w:szCs w:val="24"/>
          <w:lang w:eastAsia="pl-PL"/>
        </w:rPr>
        <w:t>siada, gdzie le</w:t>
      </w:r>
      <w:r w:rsidRPr="00E8783E">
        <w:rPr>
          <w:rFonts w:ascii="Times New Roman" w:eastAsia="Times New Roman" w:hAnsi="Times New Roman" w:cs="Times New Roman" w:hint="eastAsia"/>
          <w:sz w:val="24"/>
          <w:szCs w:val="24"/>
          <w:lang w:eastAsia="pl-PL"/>
        </w:rPr>
        <w:t>ż</w:t>
      </w:r>
      <w:r w:rsidRPr="00E8783E">
        <w:rPr>
          <w:rFonts w:ascii="Times New Roman" w:eastAsia="Times New Roman" w:hAnsi="Times New Roman" w:cs="Times New Roman"/>
          <w:sz w:val="24"/>
          <w:szCs w:val="24"/>
          <w:lang w:eastAsia="pl-PL"/>
        </w:rPr>
        <w:t>y je</w:t>
      </w:r>
      <w:r w:rsidRPr="00E8783E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szcze w tej</w:t>
      </w:r>
      <w:r w:rsidRPr="00E8783E">
        <w:rPr>
          <w:rFonts w:ascii="Times New Roman" w:eastAsia="Times New Roman" w:hAnsi="Times New Roman" w:cs="Times New Roman" w:hint="eastAsia"/>
          <w:sz w:val="24"/>
          <w:szCs w:val="24"/>
          <w:lang w:eastAsia="pl-PL"/>
        </w:rPr>
        <w:t>ż</w:t>
      </w:r>
      <w:r w:rsidRPr="00E8783E">
        <w:rPr>
          <w:rFonts w:ascii="Times New Roman" w:eastAsia="Times New Roman" w:hAnsi="Times New Roman" w:cs="Times New Roman"/>
          <w:sz w:val="24"/>
          <w:szCs w:val="24"/>
          <w:lang w:eastAsia="pl-PL"/>
        </w:rPr>
        <w:t>e izbie kilku chorych. […] Zrozumiałam tutaj z niezwykłą siłą, że plagą ludzkości jest przede wszystkim ciemnota. Nie głód, nie choroba, nie wojna, ani nawet śmierć, tylko ciem</w:t>
      </w:r>
      <w:r w:rsidRPr="00E8783E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nota, na skutek której człowiek pozostaje na całe życie brudnym, popędzanymi batem zwierzęciem.</w:t>
      </w:r>
    </w:p>
    <w:p w:rsidR="00497ADC" w:rsidRPr="00E8783E" w:rsidRDefault="00497ADC" w:rsidP="00497ADC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83E">
        <w:rPr>
          <w:rFonts w:ascii="Times New Roman" w:eastAsia="Times New Roman" w:hAnsi="Times New Roman" w:cs="Times New Roman"/>
          <w:sz w:val="24"/>
          <w:szCs w:val="24"/>
          <w:lang w:eastAsia="pl-PL"/>
        </w:rPr>
        <w:t>Lipowce (k. Lwowa), 20 kwietnia 1920</w:t>
      </w:r>
    </w:p>
    <w:p w:rsidR="00497ADC" w:rsidRPr="00E8783E" w:rsidRDefault="00497ADC" w:rsidP="00497ADC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8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[Maria Kasprowiczowa, </w:t>
      </w:r>
      <w:r w:rsidRPr="00E8783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Moje życie z nim: 1910–1914</w:t>
      </w:r>
      <w:r w:rsidRPr="00E878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Pr="00E8783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Wojna: 1914–1922</w:t>
      </w:r>
      <w:r w:rsidRPr="00E8783E">
        <w:rPr>
          <w:rFonts w:ascii="Times New Roman" w:eastAsia="Times New Roman" w:hAnsi="Times New Roman" w:cs="Times New Roman"/>
          <w:sz w:val="24"/>
          <w:szCs w:val="24"/>
          <w:lang w:eastAsia="pl-PL"/>
        </w:rPr>
        <w:t>, Warszawa 1932]</w:t>
      </w:r>
    </w:p>
    <w:p w:rsidR="00497ADC" w:rsidRPr="00E8783E" w:rsidRDefault="00497ADC" w:rsidP="00F6707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53B17" w:rsidRPr="00E8783E" w:rsidRDefault="00D53B17" w:rsidP="00D53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783E">
        <w:rPr>
          <w:rFonts w:ascii="Times New Roman" w:hAnsi="Times New Roman" w:cs="Times New Roman"/>
          <w:b/>
          <w:bCs/>
          <w:sz w:val="24"/>
          <w:szCs w:val="24"/>
        </w:rPr>
        <w:t>Z informacji w „Czasie”:</w:t>
      </w:r>
    </w:p>
    <w:p w:rsidR="00D53B17" w:rsidRPr="00E8783E" w:rsidRDefault="00D53B17" w:rsidP="00D53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783E">
        <w:rPr>
          <w:rFonts w:ascii="Times New Roman" w:hAnsi="Times New Roman" w:cs="Times New Roman"/>
          <w:bCs/>
          <w:sz w:val="24"/>
          <w:szCs w:val="24"/>
        </w:rPr>
        <w:t xml:space="preserve">Minister rolnictwa </w:t>
      </w:r>
      <w:r w:rsidR="00426C3B" w:rsidRPr="00E8783E">
        <w:rPr>
          <w:rFonts w:ascii="Times New Roman" w:hAnsi="Times New Roman" w:cs="Times New Roman"/>
          <w:bCs/>
          <w:sz w:val="24"/>
          <w:szCs w:val="24"/>
        </w:rPr>
        <w:t>[Franciszek</w:t>
      </w:r>
      <w:r w:rsidR="00055FA8" w:rsidRPr="00E8783E">
        <w:rPr>
          <w:rFonts w:ascii="Times New Roman" w:hAnsi="Times New Roman" w:cs="Times New Roman"/>
          <w:bCs/>
          <w:sz w:val="24"/>
          <w:szCs w:val="24"/>
        </w:rPr>
        <w:t xml:space="preserve">] </w:t>
      </w:r>
      <w:proofErr w:type="spellStart"/>
      <w:r w:rsidRPr="00E8783E">
        <w:rPr>
          <w:rFonts w:ascii="Times New Roman" w:hAnsi="Times New Roman" w:cs="Times New Roman"/>
          <w:bCs/>
          <w:sz w:val="24"/>
          <w:szCs w:val="24"/>
        </w:rPr>
        <w:t>Bardel</w:t>
      </w:r>
      <w:proofErr w:type="spellEnd"/>
      <w:r w:rsidRPr="00E8783E">
        <w:rPr>
          <w:rFonts w:ascii="Times New Roman" w:hAnsi="Times New Roman" w:cs="Times New Roman"/>
          <w:bCs/>
          <w:sz w:val="24"/>
          <w:szCs w:val="24"/>
        </w:rPr>
        <w:t xml:space="preserve"> w rozmowie z przedstawicielami prasy wyraził się bardzo niekorzystnie o naszej sytuacji aprowizacyjnej: „[…] Małopolska jest do tego stopnia pozbawiona zapasów, że nie ma ani ziarna na zasiew, ani ziemniaków do sadzenia. Lepszy jest stan w powiatach Kongresówki graniczących z Poznańskiem; znajduje się tu dość ziemniaków i zboża na wywóz. Najlepiej jest w samym Poznańskiem i na Pomorzu. Poznańskie ofiarowuje 5000 wagonów ziemniaków do sadzenia i 2200 wagonów zboża do zasiewu. Potrzeba jednak dwa razy tyle. Ale i te ofiarowane z Poznańskiego ilości trudno przewieźć z powodu braku wagonów. Co do mięsa, to mamy 6 milionów sztuk bydła; przyrost roczny wynosi 10 procent, zużywamy zaś na konsumpcję dwa razy tyle i dlatego stan bydła będzie się zmniejszał”. </w:t>
      </w:r>
    </w:p>
    <w:p w:rsidR="00D53B17" w:rsidRPr="00E8783E" w:rsidRDefault="00D53B17" w:rsidP="00D53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783E">
        <w:rPr>
          <w:rFonts w:ascii="Times New Roman" w:hAnsi="Times New Roman" w:cs="Times New Roman"/>
          <w:bCs/>
          <w:sz w:val="24"/>
          <w:szCs w:val="24"/>
        </w:rPr>
        <w:t>Warszawa, 21 kwietnia 1920</w:t>
      </w:r>
    </w:p>
    <w:p w:rsidR="00D53B17" w:rsidRPr="00E8783E" w:rsidRDefault="00D53B17" w:rsidP="00D53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783E">
        <w:rPr>
          <w:rFonts w:ascii="Times New Roman" w:hAnsi="Times New Roman" w:cs="Times New Roman"/>
          <w:bCs/>
          <w:sz w:val="24"/>
          <w:szCs w:val="24"/>
        </w:rPr>
        <w:t>[</w:t>
      </w:r>
      <w:r w:rsidRPr="00E8783E">
        <w:rPr>
          <w:rFonts w:ascii="Times New Roman" w:hAnsi="Times New Roman" w:cs="Times New Roman"/>
          <w:bCs/>
          <w:i/>
          <w:sz w:val="24"/>
          <w:szCs w:val="24"/>
        </w:rPr>
        <w:t xml:space="preserve">Min. </w:t>
      </w:r>
      <w:proofErr w:type="spellStart"/>
      <w:r w:rsidRPr="00E8783E">
        <w:rPr>
          <w:rFonts w:ascii="Times New Roman" w:hAnsi="Times New Roman" w:cs="Times New Roman"/>
          <w:bCs/>
          <w:i/>
          <w:sz w:val="24"/>
          <w:szCs w:val="24"/>
        </w:rPr>
        <w:t>Bardel</w:t>
      </w:r>
      <w:proofErr w:type="spellEnd"/>
      <w:r w:rsidRPr="00E8783E">
        <w:rPr>
          <w:rFonts w:ascii="Times New Roman" w:hAnsi="Times New Roman" w:cs="Times New Roman"/>
          <w:bCs/>
          <w:i/>
          <w:sz w:val="24"/>
          <w:szCs w:val="24"/>
        </w:rPr>
        <w:t xml:space="preserve"> o aprowizacji,</w:t>
      </w:r>
      <w:r w:rsidRPr="00E8783E">
        <w:rPr>
          <w:rFonts w:ascii="Times New Roman" w:hAnsi="Times New Roman" w:cs="Times New Roman"/>
          <w:bCs/>
          <w:sz w:val="24"/>
          <w:szCs w:val="24"/>
        </w:rPr>
        <w:t xml:space="preserve"> „Czas” nr 96/1920]</w:t>
      </w:r>
    </w:p>
    <w:p w:rsidR="00D22426" w:rsidRPr="00E8783E" w:rsidRDefault="00D22426" w:rsidP="00F6707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22426" w:rsidRPr="00E8783E" w:rsidRDefault="00D22426" w:rsidP="00D22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783E">
        <w:rPr>
          <w:rFonts w:ascii="Times New Roman" w:hAnsi="Times New Roman" w:cs="Times New Roman"/>
          <w:b/>
          <w:bCs/>
          <w:sz w:val="24"/>
          <w:szCs w:val="24"/>
        </w:rPr>
        <w:t>Z informacji w „Gazecie Robotniczej”:</w:t>
      </w:r>
    </w:p>
    <w:p w:rsidR="00D22426" w:rsidRPr="00E8783E" w:rsidRDefault="00D22426" w:rsidP="00D22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83E">
        <w:rPr>
          <w:rFonts w:ascii="Times New Roman" w:hAnsi="Times New Roman" w:cs="Times New Roman"/>
          <w:sz w:val="24"/>
          <w:szCs w:val="24"/>
        </w:rPr>
        <w:t xml:space="preserve">Dziś rano podpisana została ugoda z rządem ukraińskim co do okupacji Ukrainy przez Polskę do Dniepru, przy czym granicę polską ustalono po Zbrucz i Styr. W tych dniach rząd polski ogłosił akt, uznający niepodległość Ukrainy. Umowę w imieniu rządu ukraińskiego podpisał minister spraw zagranicznych </w:t>
      </w:r>
      <w:proofErr w:type="spellStart"/>
      <w:r w:rsidRPr="00E8783E">
        <w:rPr>
          <w:rFonts w:ascii="Times New Roman" w:hAnsi="Times New Roman" w:cs="Times New Roman"/>
          <w:sz w:val="24"/>
          <w:szCs w:val="24"/>
        </w:rPr>
        <w:t>Andrij</w:t>
      </w:r>
      <w:proofErr w:type="spellEnd"/>
      <w:r w:rsidRPr="00E87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83E">
        <w:rPr>
          <w:rFonts w:ascii="Times New Roman" w:hAnsi="Times New Roman" w:cs="Times New Roman"/>
          <w:sz w:val="24"/>
          <w:szCs w:val="24"/>
        </w:rPr>
        <w:t>Liwycki</w:t>
      </w:r>
      <w:proofErr w:type="spellEnd"/>
      <w:r w:rsidRPr="00E8783E">
        <w:rPr>
          <w:rFonts w:ascii="Times New Roman" w:hAnsi="Times New Roman" w:cs="Times New Roman"/>
          <w:sz w:val="24"/>
          <w:szCs w:val="24"/>
        </w:rPr>
        <w:t>, z upoważnienia prezydenta gabinetu ministrów – Izaaka Mazepy. Umowę ma ratyfikować ataman Semen Petlura, który obecnie zajął stanowisko naczelnika państwa ukraińskiego.</w:t>
      </w:r>
    </w:p>
    <w:p w:rsidR="00D22426" w:rsidRPr="00E8783E" w:rsidRDefault="00D22426" w:rsidP="00D22426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83E">
        <w:rPr>
          <w:rFonts w:ascii="Times New Roman" w:hAnsi="Times New Roman" w:cs="Times New Roman"/>
          <w:sz w:val="24"/>
          <w:szCs w:val="24"/>
        </w:rPr>
        <w:t>Warszawa, 21 kwietnia 1920</w:t>
      </w:r>
    </w:p>
    <w:p w:rsidR="00D22426" w:rsidRPr="00E8783E" w:rsidRDefault="00D22426" w:rsidP="00D22426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83E">
        <w:rPr>
          <w:rFonts w:ascii="Times New Roman" w:hAnsi="Times New Roman" w:cs="Times New Roman"/>
          <w:sz w:val="24"/>
          <w:szCs w:val="24"/>
        </w:rPr>
        <w:t>[„Gazeta Robotnicza” nr 96/120]</w:t>
      </w:r>
    </w:p>
    <w:p w:rsidR="00D53B17" w:rsidRPr="00E8783E" w:rsidRDefault="00D53B17" w:rsidP="00D22426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B17" w:rsidRPr="00E8783E" w:rsidRDefault="00D53B17" w:rsidP="00D53B17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8783E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Henryk </w:t>
      </w:r>
      <w:proofErr w:type="spellStart"/>
      <w:r w:rsidRPr="00E8783E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Józewski</w:t>
      </w:r>
      <w:proofErr w:type="spellEnd"/>
      <w:r w:rsidRPr="00E8783E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8783E">
        <w:rPr>
          <w:rFonts w:ascii="Times New Roman" w:eastAsiaTheme="minorEastAsia" w:hAnsi="Times New Roman" w:cs="Times New Roman"/>
          <w:sz w:val="24"/>
          <w:szCs w:val="24"/>
          <w:lang w:eastAsia="pl-PL"/>
        </w:rPr>
        <w:t>(wiceminister spraw wewnętrznych w rządzie Petlury)</w:t>
      </w:r>
      <w:r w:rsidRPr="00E8783E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:</w:t>
      </w:r>
    </w:p>
    <w:p w:rsidR="00426C3B" w:rsidRPr="00E8783E" w:rsidRDefault="00D53B17" w:rsidP="00D53B17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8783E">
        <w:rPr>
          <w:rFonts w:ascii="Times New Roman" w:eastAsiaTheme="minorEastAsia" w:hAnsi="Times New Roman" w:cs="Times New Roman"/>
          <w:sz w:val="24"/>
          <w:szCs w:val="24"/>
          <w:lang w:eastAsia="pl-PL"/>
        </w:rPr>
        <w:t>Pe</w:t>
      </w:r>
      <w:r w:rsidRPr="00E8783E">
        <w:rPr>
          <w:rFonts w:ascii="Times New Roman" w:eastAsiaTheme="minorEastAsia" w:hAnsi="Times New Roman" w:cs="Times New Roman"/>
          <w:sz w:val="24"/>
          <w:szCs w:val="24"/>
          <w:lang w:eastAsia="pl-PL"/>
        </w:rPr>
        <w:softHyphen/>
        <w:t>tlu</w:t>
      </w:r>
      <w:r w:rsidRPr="00E8783E">
        <w:rPr>
          <w:rFonts w:ascii="Times New Roman" w:eastAsiaTheme="minorEastAsia" w:hAnsi="Times New Roman" w:cs="Times New Roman"/>
          <w:sz w:val="24"/>
          <w:szCs w:val="24"/>
          <w:lang w:eastAsia="pl-PL"/>
        </w:rPr>
        <w:softHyphen/>
        <w:t>ra był uzna</w:t>
      </w:r>
      <w:r w:rsidRPr="00E8783E">
        <w:rPr>
          <w:rFonts w:ascii="Times New Roman" w:eastAsiaTheme="minorEastAsia" w:hAnsi="Times New Roman" w:cs="Times New Roman"/>
          <w:sz w:val="24"/>
          <w:szCs w:val="24"/>
          <w:lang w:eastAsia="pl-PL"/>
        </w:rPr>
        <w:softHyphen/>
        <w:t>nym przez wszy</w:t>
      </w:r>
      <w:r w:rsidRPr="00E8783E">
        <w:rPr>
          <w:rFonts w:ascii="Times New Roman" w:eastAsiaTheme="minorEastAsia" w:hAnsi="Times New Roman" w:cs="Times New Roman"/>
          <w:sz w:val="24"/>
          <w:szCs w:val="24"/>
          <w:lang w:eastAsia="pl-PL"/>
        </w:rPr>
        <w:softHyphen/>
        <w:t>st</w:t>
      </w:r>
      <w:r w:rsidRPr="00E8783E">
        <w:rPr>
          <w:rFonts w:ascii="Times New Roman" w:eastAsiaTheme="minorEastAsia" w:hAnsi="Times New Roman" w:cs="Times New Roman"/>
          <w:sz w:val="24"/>
          <w:szCs w:val="24"/>
          <w:lang w:eastAsia="pl-PL"/>
        </w:rPr>
        <w:softHyphen/>
        <w:t>kich au</w:t>
      </w:r>
      <w:r w:rsidRPr="00E8783E">
        <w:rPr>
          <w:rFonts w:ascii="Times New Roman" w:eastAsiaTheme="minorEastAsia" w:hAnsi="Times New Roman" w:cs="Times New Roman"/>
          <w:sz w:val="24"/>
          <w:szCs w:val="24"/>
          <w:lang w:eastAsia="pl-PL"/>
        </w:rPr>
        <w:softHyphen/>
        <w:t>to</w:t>
      </w:r>
      <w:r w:rsidRPr="00E8783E">
        <w:rPr>
          <w:rFonts w:ascii="Times New Roman" w:eastAsiaTheme="minorEastAsia" w:hAnsi="Times New Roman" w:cs="Times New Roman"/>
          <w:sz w:val="24"/>
          <w:szCs w:val="24"/>
          <w:lang w:eastAsia="pl-PL"/>
        </w:rPr>
        <w:softHyphen/>
        <w:t>ry</w:t>
      </w:r>
      <w:r w:rsidRPr="00E8783E">
        <w:rPr>
          <w:rFonts w:ascii="Times New Roman" w:eastAsiaTheme="minorEastAsia" w:hAnsi="Times New Roman" w:cs="Times New Roman"/>
          <w:sz w:val="24"/>
          <w:szCs w:val="24"/>
          <w:lang w:eastAsia="pl-PL"/>
        </w:rPr>
        <w:softHyphen/>
        <w:t>te</w:t>
      </w:r>
      <w:r w:rsidRPr="00E8783E">
        <w:rPr>
          <w:rFonts w:ascii="Times New Roman" w:eastAsiaTheme="minorEastAsia" w:hAnsi="Times New Roman" w:cs="Times New Roman"/>
          <w:sz w:val="24"/>
          <w:szCs w:val="24"/>
          <w:lang w:eastAsia="pl-PL"/>
        </w:rPr>
        <w:softHyphen/>
        <w:t>tem. Oczy ukra</w:t>
      </w:r>
      <w:r w:rsidRPr="00E8783E">
        <w:rPr>
          <w:rFonts w:ascii="Times New Roman" w:eastAsiaTheme="minorEastAsia" w:hAnsi="Times New Roman" w:cs="Times New Roman"/>
          <w:sz w:val="24"/>
          <w:szCs w:val="24"/>
          <w:lang w:eastAsia="pl-PL"/>
        </w:rPr>
        <w:softHyphen/>
        <w:t>iń</w:t>
      </w:r>
      <w:r w:rsidRPr="00E8783E">
        <w:rPr>
          <w:rFonts w:ascii="Times New Roman" w:eastAsiaTheme="minorEastAsia" w:hAnsi="Times New Roman" w:cs="Times New Roman"/>
          <w:sz w:val="24"/>
          <w:szCs w:val="24"/>
          <w:lang w:eastAsia="pl-PL"/>
        </w:rPr>
        <w:softHyphen/>
        <w:t>skie by</w:t>
      </w:r>
      <w:r w:rsidRPr="00E8783E">
        <w:rPr>
          <w:rFonts w:ascii="Times New Roman" w:eastAsiaTheme="minorEastAsia" w:hAnsi="Times New Roman" w:cs="Times New Roman"/>
          <w:sz w:val="24"/>
          <w:szCs w:val="24"/>
          <w:lang w:eastAsia="pl-PL"/>
        </w:rPr>
        <w:softHyphen/>
        <w:t>ły w nie</w:t>
      </w:r>
      <w:r w:rsidRPr="00E8783E">
        <w:rPr>
          <w:rFonts w:ascii="Times New Roman" w:eastAsiaTheme="minorEastAsia" w:hAnsi="Times New Roman" w:cs="Times New Roman"/>
          <w:sz w:val="24"/>
          <w:szCs w:val="24"/>
          <w:lang w:eastAsia="pl-PL"/>
        </w:rPr>
        <w:softHyphen/>
        <w:t>go wpa</w:t>
      </w:r>
      <w:r w:rsidRPr="00E8783E">
        <w:rPr>
          <w:rFonts w:ascii="Times New Roman" w:eastAsiaTheme="minorEastAsia" w:hAnsi="Times New Roman" w:cs="Times New Roman"/>
          <w:sz w:val="24"/>
          <w:szCs w:val="24"/>
          <w:lang w:eastAsia="pl-PL"/>
        </w:rPr>
        <w:softHyphen/>
        <w:t>trzo</w:t>
      </w:r>
      <w:r w:rsidRPr="00E8783E">
        <w:rPr>
          <w:rFonts w:ascii="Times New Roman" w:eastAsiaTheme="minorEastAsia" w:hAnsi="Times New Roman" w:cs="Times New Roman"/>
          <w:sz w:val="24"/>
          <w:szCs w:val="24"/>
          <w:lang w:eastAsia="pl-PL"/>
        </w:rPr>
        <w:softHyphen/>
        <w:t>ne. On rzą</w:t>
      </w:r>
      <w:r w:rsidRPr="00E8783E">
        <w:rPr>
          <w:rFonts w:ascii="Times New Roman" w:eastAsiaTheme="minorEastAsia" w:hAnsi="Times New Roman" w:cs="Times New Roman"/>
          <w:sz w:val="24"/>
          <w:szCs w:val="24"/>
          <w:lang w:eastAsia="pl-PL"/>
        </w:rPr>
        <w:softHyphen/>
        <w:t>dził, wy</w:t>
      </w:r>
      <w:r w:rsidRPr="00E8783E">
        <w:rPr>
          <w:rFonts w:ascii="Times New Roman" w:eastAsiaTheme="minorEastAsia" w:hAnsi="Times New Roman" w:cs="Times New Roman"/>
          <w:sz w:val="24"/>
          <w:szCs w:val="24"/>
          <w:lang w:eastAsia="pl-PL"/>
        </w:rPr>
        <w:softHyphen/>
        <w:t>da</w:t>
      </w:r>
      <w:r w:rsidRPr="00E8783E">
        <w:rPr>
          <w:rFonts w:ascii="Times New Roman" w:eastAsiaTheme="minorEastAsia" w:hAnsi="Times New Roman" w:cs="Times New Roman"/>
          <w:sz w:val="24"/>
          <w:szCs w:val="24"/>
          <w:lang w:eastAsia="pl-PL"/>
        </w:rPr>
        <w:softHyphen/>
        <w:t>wał roz</w:t>
      </w:r>
      <w:r w:rsidRPr="00E8783E">
        <w:rPr>
          <w:rFonts w:ascii="Times New Roman" w:eastAsiaTheme="minorEastAsia" w:hAnsi="Times New Roman" w:cs="Times New Roman"/>
          <w:sz w:val="24"/>
          <w:szCs w:val="24"/>
          <w:lang w:eastAsia="pl-PL"/>
        </w:rPr>
        <w:softHyphen/>
        <w:t>ka</w:t>
      </w:r>
      <w:r w:rsidRPr="00E8783E">
        <w:rPr>
          <w:rFonts w:ascii="Times New Roman" w:eastAsiaTheme="minorEastAsia" w:hAnsi="Times New Roman" w:cs="Times New Roman"/>
          <w:sz w:val="24"/>
          <w:szCs w:val="24"/>
          <w:lang w:eastAsia="pl-PL"/>
        </w:rPr>
        <w:softHyphen/>
        <w:t>zy, de</w:t>
      </w:r>
      <w:r w:rsidRPr="00E8783E">
        <w:rPr>
          <w:rFonts w:ascii="Times New Roman" w:eastAsiaTheme="minorEastAsia" w:hAnsi="Times New Roman" w:cs="Times New Roman"/>
          <w:sz w:val="24"/>
          <w:szCs w:val="24"/>
          <w:lang w:eastAsia="pl-PL"/>
        </w:rPr>
        <w:softHyphen/>
        <w:t>cy</w:t>
      </w:r>
      <w:r w:rsidRPr="00E8783E">
        <w:rPr>
          <w:rFonts w:ascii="Times New Roman" w:eastAsiaTheme="minorEastAsia" w:hAnsi="Times New Roman" w:cs="Times New Roman"/>
          <w:sz w:val="24"/>
          <w:szCs w:val="24"/>
          <w:lang w:eastAsia="pl-PL"/>
        </w:rPr>
        <w:softHyphen/>
        <w:t>do</w:t>
      </w:r>
      <w:r w:rsidRPr="00E8783E">
        <w:rPr>
          <w:rFonts w:ascii="Times New Roman" w:eastAsiaTheme="minorEastAsia" w:hAnsi="Times New Roman" w:cs="Times New Roman"/>
          <w:sz w:val="24"/>
          <w:szCs w:val="24"/>
          <w:lang w:eastAsia="pl-PL"/>
        </w:rPr>
        <w:softHyphen/>
        <w:t>wał, pro</w:t>
      </w:r>
      <w:r w:rsidRPr="00E8783E">
        <w:rPr>
          <w:rFonts w:ascii="Times New Roman" w:eastAsiaTheme="minorEastAsia" w:hAnsi="Times New Roman" w:cs="Times New Roman"/>
          <w:sz w:val="24"/>
          <w:szCs w:val="24"/>
          <w:lang w:eastAsia="pl-PL"/>
        </w:rPr>
        <w:softHyphen/>
        <w:t>wa</w:t>
      </w:r>
      <w:r w:rsidRPr="00E8783E">
        <w:rPr>
          <w:rFonts w:ascii="Times New Roman" w:eastAsiaTheme="minorEastAsia" w:hAnsi="Times New Roman" w:cs="Times New Roman"/>
          <w:sz w:val="24"/>
          <w:szCs w:val="24"/>
          <w:lang w:eastAsia="pl-PL"/>
        </w:rPr>
        <w:softHyphen/>
        <w:t>dził, był wo</w:t>
      </w:r>
      <w:r w:rsidRPr="00E8783E">
        <w:rPr>
          <w:rFonts w:ascii="Times New Roman" w:eastAsiaTheme="minorEastAsia" w:hAnsi="Times New Roman" w:cs="Times New Roman"/>
          <w:sz w:val="24"/>
          <w:szCs w:val="24"/>
          <w:lang w:eastAsia="pl-PL"/>
        </w:rPr>
        <w:softHyphen/>
        <w:t>dzem Ukra</w:t>
      </w:r>
      <w:r w:rsidRPr="00E8783E">
        <w:rPr>
          <w:rFonts w:ascii="Times New Roman" w:eastAsiaTheme="minorEastAsia" w:hAnsi="Times New Roman" w:cs="Times New Roman"/>
          <w:sz w:val="24"/>
          <w:szCs w:val="24"/>
          <w:lang w:eastAsia="pl-PL"/>
        </w:rPr>
        <w:softHyphen/>
        <w:t>iny w ca</w:t>
      </w:r>
      <w:r w:rsidRPr="00E8783E">
        <w:rPr>
          <w:rFonts w:ascii="Times New Roman" w:eastAsiaTheme="minorEastAsia" w:hAnsi="Times New Roman" w:cs="Times New Roman"/>
          <w:sz w:val="24"/>
          <w:szCs w:val="24"/>
          <w:lang w:eastAsia="pl-PL"/>
        </w:rPr>
        <w:softHyphen/>
        <w:t>łym te</w:t>
      </w:r>
      <w:r w:rsidRPr="00E8783E">
        <w:rPr>
          <w:rFonts w:ascii="Times New Roman" w:eastAsiaTheme="minorEastAsia" w:hAnsi="Times New Roman" w:cs="Times New Roman"/>
          <w:sz w:val="24"/>
          <w:szCs w:val="24"/>
          <w:lang w:eastAsia="pl-PL"/>
        </w:rPr>
        <w:softHyphen/>
        <w:t>go sło</w:t>
      </w:r>
      <w:r w:rsidRPr="00E8783E">
        <w:rPr>
          <w:rFonts w:ascii="Times New Roman" w:eastAsiaTheme="minorEastAsia" w:hAnsi="Times New Roman" w:cs="Times New Roman"/>
          <w:sz w:val="24"/>
          <w:szCs w:val="24"/>
          <w:lang w:eastAsia="pl-PL"/>
        </w:rPr>
        <w:softHyphen/>
        <w:t>wa zna</w:t>
      </w:r>
      <w:r w:rsidRPr="00E8783E">
        <w:rPr>
          <w:rFonts w:ascii="Times New Roman" w:eastAsiaTheme="minorEastAsia" w:hAnsi="Times New Roman" w:cs="Times New Roman"/>
          <w:sz w:val="24"/>
          <w:szCs w:val="24"/>
          <w:lang w:eastAsia="pl-PL"/>
        </w:rPr>
        <w:softHyphen/>
        <w:t>cze</w:t>
      </w:r>
      <w:r w:rsidRPr="00E8783E">
        <w:rPr>
          <w:rFonts w:ascii="Times New Roman" w:eastAsiaTheme="minorEastAsia" w:hAnsi="Times New Roman" w:cs="Times New Roman"/>
          <w:sz w:val="24"/>
          <w:szCs w:val="24"/>
          <w:lang w:eastAsia="pl-PL"/>
        </w:rPr>
        <w:softHyphen/>
        <w:t>niu. [...] Ży</w:t>
      </w:r>
      <w:r w:rsidRPr="00E8783E">
        <w:rPr>
          <w:rFonts w:ascii="Times New Roman" w:eastAsiaTheme="minorEastAsia" w:hAnsi="Times New Roman" w:cs="Times New Roman"/>
          <w:sz w:val="24"/>
          <w:szCs w:val="24"/>
          <w:lang w:eastAsia="pl-PL"/>
        </w:rPr>
        <w:softHyphen/>
        <w:t>we</w:t>
      </w:r>
      <w:r w:rsidRPr="00E8783E">
        <w:rPr>
          <w:rFonts w:ascii="Times New Roman" w:eastAsiaTheme="minorEastAsia" w:hAnsi="Times New Roman" w:cs="Times New Roman"/>
          <w:sz w:val="24"/>
          <w:szCs w:val="24"/>
          <w:lang w:eastAsia="pl-PL"/>
        </w:rPr>
        <w:softHyphen/>
        <w:t>go uspo</w:t>
      </w:r>
      <w:r w:rsidRPr="00E8783E">
        <w:rPr>
          <w:rFonts w:ascii="Times New Roman" w:eastAsiaTheme="minorEastAsia" w:hAnsi="Times New Roman" w:cs="Times New Roman"/>
          <w:sz w:val="24"/>
          <w:szCs w:val="24"/>
          <w:lang w:eastAsia="pl-PL"/>
        </w:rPr>
        <w:softHyphen/>
        <w:t>so</w:t>
      </w:r>
      <w:r w:rsidRPr="00E8783E">
        <w:rPr>
          <w:rFonts w:ascii="Times New Roman" w:eastAsiaTheme="minorEastAsia" w:hAnsi="Times New Roman" w:cs="Times New Roman"/>
          <w:sz w:val="24"/>
          <w:szCs w:val="24"/>
          <w:lang w:eastAsia="pl-PL"/>
        </w:rPr>
        <w:softHyphen/>
        <w:t>bie</w:t>
      </w:r>
      <w:r w:rsidRPr="00E8783E">
        <w:rPr>
          <w:rFonts w:ascii="Times New Roman" w:eastAsiaTheme="minorEastAsia" w:hAnsi="Times New Roman" w:cs="Times New Roman"/>
          <w:sz w:val="24"/>
          <w:szCs w:val="24"/>
          <w:lang w:eastAsia="pl-PL"/>
        </w:rPr>
        <w:softHyphen/>
        <w:t>nia, za</w:t>
      </w:r>
      <w:r w:rsidRPr="00E8783E">
        <w:rPr>
          <w:rFonts w:ascii="Times New Roman" w:eastAsiaTheme="minorEastAsia" w:hAnsi="Times New Roman" w:cs="Times New Roman"/>
          <w:sz w:val="24"/>
          <w:szCs w:val="24"/>
          <w:lang w:eastAsia="pl-PL"/>
        </w:rPr>
        <w:softHyphen/>
        <w:t>wsze czyn</w:t>
      </w:r>
      <w:r w:rsidRPr="00E8783E">
        <w:rPr>
          <w:rFonts w:ascii="Times New Roman" w:eastAsiaTheme="minorEastAsia" w:hAnsi="Times New Roman" w:cs="Times New Roman"/>
          <w:sz w:val="24"/>
          <w:szCs w:val="24"/>
          <w:lang w:eastAsia="pl-PL"/>
        </w:rPr>
        <w:softHyphen/>
        <w:t>ny, pe</w:t>
      </w:r>
      <w:r w:rsidRPr="00E8783E">
        <w:rPr>
          <w:rFonts w:ascii="Times New Roman" w:eastAsiaTheme="minorEastAsia" w:hAnsi="Times New Roman" w:cs="Times New Roman"/>
          <w:sz w:val="24"/>
          <w:szCs w:val="24"/>
          <w:lang w:eastAsia="pl-PL"/>
        </w:rPr>
        <w:softHyphen/>
        <w:t>łen ini</w:t>
      </w:r>
      <w:r w:rsidRPr="00E8783E">
        <w:rPr>
          <w:rFonts w:ascii="Times New Roman" w:eastAsiaTheme="minorEastAsia" w:hAnsi="Times New Roman" w:cs="Times New Roman"/>
          <w:sz w:val="24"/>
          <w:szCs w:val="24"/>
          <w:lang w:eastAsia="pl-PL"/>
        </w:rPr>
        <w:softHyphen/>
        <w:t>cja</w:t>
      </w:r>
      <w:r w:rsidRPr="00E8783E">
        <w:rPr>
          <w:rFonts w:ascii="Times New Roman" w:eastAsiaTheme="minorEastAsia" w:hAnsi="Times New Roman" w:cs="Times New Roman"/>
          <w:sz w:val="24"/>
          <w:szCs w:val="24"/>
          <w:lang w:eastAsia="pl-PL"/>
        </w:rPr>
        <w:softHyphen/>
        <w:t>ty</w:t>
      </w:r>
      <w:r w:rsidRPr="00E8783E">
        <w:rPr>
          <w:rFonts w:ascii="Times New Roman" w:eastAsiaTheme="minorEastAsia" w:hAnsi="Times New Roman" w:cs="Times New Roman"/>
          <w:sz w:val="24"/>
          <w:szCs w:val="24"/>
          <w:lang w:eastAsia="pl-PL"/>
        </w:rPr>
        <w:softHyphen/>
        <w:t>wy, cza</w:t>
      </w:r>
      <w:r w:rsidRPr="00E8783E">
        <w:rPr>
          <w:rFonts w:ascii="Times New Roman" w:eastAsiaTheme="minorEastAsia" w:hAnsi="Times New Roman" w:cs="Times New Roman"/>
          <w:sz w:val="24"/>
          <w:szCs w:val="24"/>
          <w:lang w:eastAsia="pl-PL"/>
        </w:rPr>
        <w:softHyphen/>
        <w:t>sem su</w:t>
      </w:r>
      <w:r w:rsidRPr="00E8783E">
        <w:rPr>
          <w:rFonts w:ascii="Times New Roman" w:eastAsiaTheme="minorEastAsia" w:hAnsi="Times New Roman" w:cs="Times New Roman"/>
          <w:sz w:val="24"/>
          <w:szCs w:val="24"/>
          <w:lang w:eastAsia="pl-PL"/>
        </w:rPr>
        <w:softHyphen/>
        <w:t>ro</w:t>
      </w:r>
      <w:r w:rsidRPr="00E8783E">
        <w:rPr>
          <w:rFonts w:ascii="Times New Roman" w:eastAsiaTheme="minorEastAsia" w:hAnsi="Times New Roman" w:cs="Times New Roman"/>
          <w:sz w:val="24"/>
          <w:szCs w:val="24"/>
          <w:lang w:eastAsia="pl-PL"/>
        </w:rPr>
        <w:softHyphen/>
        <w:t>wy i bezwzględ</w:t>
      </w:r>
      <w:r w:rsidRPr="00E8783E">
        <w:rPr>
          <w:rFonts w:ascii="Times New Roman" w:eastAsiaTheme="minorEastAsia" w:hAnsi="Times New Roman" w:cs="Times New Roman"/>
          <w:sz w:val="24"/>
          <w:szCs w:val="24"/>
          <w:lang w:eastAsia="pl-PL"/>
        </w:rPr>
        <w:softHyphen/>
        <w:t>ny [...]. Oso</w:t>
      </w:r>
      <w:r w:rsidRPr="00E8783E">
        <w:rPr>
          <w:rFonts w:ascii="Times New Roman" w:eastAsiaTheme="minorEastAsia" w:hAnsi="Times New Roman" w:cs="Times New Roman"/>
          <w:sz w:val="24"/>
          <w:szCs w:val="24"/>
          <w:lang w:eastAsia="pl-PL"/>
        </w:rPr>
        <w:softHyphen/>
        <w:t>ba Józe</w:t>
      </w:r>
      <w:r w:rsidRPr="00E8783E">
        <w:rPr>
          <w:rFonts w:ascii="Times New Roman" w:eastAsiaTheme="minorEastAsia" w:hAnsi="Times New Roman" w:cs="Times New Roman"/>
          <w:sz w:val="24"/>
          <w:szCs w:val="24"/>
          <w:lang w:eastAsia="pl-PL"/>
        </w:rPr>
        <w:softHyphen/>
        <w:t>fa Pił</w:t>
      </w:r>
      <w:r w:rsidRPr="00E8783E">
        <w:rPr>
          <w:rFonts w:ascii="Times New Roman" w:eastAsiaTheme="minorEastAsia" w:hAnsi="Times New Roman" w:cs="Times New Roman"/>
          <w:sz w:val="24"/>
          <w:szCs w:val="24"/>
          <w:lang w:eastAsia="pl-PL"/>
        </w:rPr>
        <w:softHyphen/>
        <w:t>sud</w:t>
      </w:r>
      <w:r w:rsidRPr="00E8783E">
        <w:rPr>
          <w:rFonts w:ascii="Times New Roman" w:eastAsiaTheme="minorEastAsia" w:hAnsi="Times New Roman" w:cs="Times New Roman"/>
          <w:sz w:val="24"/>
          <w:szCs w:val="24"/>
          <w:lang w:eastAsia="pl-PL"/>
        </w:rPr>
        <w:softHyphen/>
        <w:t>skie</w:t>
      </w:r>
      <w:r w:rsidRPr="00E8783E">
        <w:rPr>
          <w:rFonts w:ascii="Times New Roman" w:eastAsiaTheme="minorEastAsia" w:hAnsi="Times New Roman" w:cs="Times New Roman"/>
          <w:sz w:val="24"/>
          <w:szCs w:val="24"/>
          <w:lang w:eastAsia="pl-PL"/>
        </w:rPr>
        <w:softHyphen/>
        <w:t>go ro</w:t>
      </w:r>
      <w:r w:rsidRPr="00E8783E">
        <w:rPr>
          <w:rFonts w:ascii="Times New Roman" w:eastAsiaTheme="minorEastAsia" w:hAnsi="Times New Roman" w:cs="Times New Roman"/>
          <w:sz w:val="24"/>
          <w:szCs w:val="24"/>
          <w:lang w:eastAsia="pl-PL"/>
        </w:rPr>
        <w:softHyphen/>
        <w:t>bi</w:t>
      </w:r>
      <w:r w:rsidRPr="00E8783E">
        <w:rPr>
          <w:rFonts w:ascii="Times New Roman" w:eastAsiaTheme="minorEastAsia" w:hAnsi="Times New Roman" w:cs="Times New Roman"/>
          <w:sz w:val="24"/>
          <w:szCs w:val="24"/>
          <w:lang w:eastAsia="pl-PL"/>
        </w:rPr>
        <w:softHyphen/>
        <w:t>ła na nim wiel</w:t>
      </w:r>
      <w:r w:rsidRPr="00E8783E">
        <w:rPr>
          <w:rFonts w:ascii="Times New Roman" w:eastAsiaTheme="minorEastAsia" w:hAnsi="Times New Roman" w:cs="Times New Roman"/>
          <w:sz w:val="24"/>
          <w:szCs w:val="24"/>
          <w:lang w:eastAsia="pl-PL"/>
        </w:rPr>
        <w:softHyphen/>
        <w:t>kie wra</w:t>
      </w:r>
      <w:r w:rsidRPr="00E8783E">
        <w:rPr>
          <w:rFonts w:ascii="Times New Roman" w:eastAsiaTheme="minorEastAsia" w:hAnsi="Times New Roman" w:cs="Times New Roman"/>
          <w:sz w:val="24"/>
          <w:szCs w:val="24"/>
          <w:lang w:eastAsia="pl-PL"/>
        </w:rPr>
        <w:softHyphen/>
        <w:t>że</w:t>
      </w:r>
      <w:r w:rsidRPr="00E8783E">
        <w:rPr>
          <w:rFonts w:ascii="Times New Roman" w:eastAsiaTheme="minorEastAsia" w:hAnsi="Times New Roman" w:cs="Times New Roman"/>
          <w:sz w:val="24"/>
          <w:szCs w:val="24"/>
          <w:lang w:eastAsia="pl-PL"/>
        </w:rPr>
        <w:softHyphen/>
        <w:t>nie, zbli</w:t>
      </w:r>
      <w:r w:rsidRPr="00E8783E">
        <w:rPr>
          <w:rFonts w:ascii="Times New Roman" w:eastAsiaTheme="minorEastAsia" w:hAnsi="Times New Roman" w:cs="Times New Roman"/>
          <w:sz w:val="24"/>
          <w:szCs w:val="24"/>
          <w:lang w:eastAsia="pl-PL"/>
        </w:rPr>
        <w:softHyphen/>
        <w:t>ża</w:t>
      </w:r>
      <w:r w:rsidRPr="00E8783E">
        <w:rPr>
          <w:rFonts w:ascii="Times New Roman" w:eastAsiaTheme="minorEastAsia" w:hAnsi="Times New Roman" w:cs="Times New Roman"/>
          <w:sz w:val="24"/>
          <w:szCs w:val="24"/>
          <w:lang w:eastAsia="pl-PL"/>
        </w:rPr>
        <w:softHyphen/>
        <w:t>ła go do Pol</w:t>
      </w:r>
      <w:r w:rsidRPr="00E8783E">
        <w:rPr>
          <w:rFonts w:ascii="Times New Roman" w:eastAsiaTheme="minorEastAsia" w:hAnsi="Times New Roman" w:cs="Times New Roman"/>
          <w:sz w:val="24"/>
          <w:szCs w:val="24"/>
          <w:lang w:eastAsia="pl-PL"/>
        </w:rPr>
        <w:softHyphen/>
        <w:t>ski, ułatwia</w:t>
      </w:r>
      <w:r w:rsidRPr="00E8783E">
        <w:rPr>
          <w:rFonts w:ascii="Times New Roman" w:eastAsiaTheme="minorEastAsia" w:hAnsi="Times New Roman" w:cs="Times New Roman"/>
          <w:sz w:val="24"/>
          <w:szCs w:val="24"/>
          <w:lang w:eastAsia="pl-PL"/>
        </w:rPr>
        <w:softHyphen/>
        <w:t>ła po</w:t>
      </w:r>
      <w:r w:rsidRPr="00E8783E">
        <w:rPr>
          <w:rFonts w:ascii="Times New Roman" w:eastAsiaTheme="minorEastAsia" w:hAnsi="Times New Roman" w:cs="Times New Roman"/>
          <w:sz w:val="24"/>
          <w:szCs w:val="24"/>
          <w:lang w:eastAsia="pl-PL"/>
        </w:rPr>
        <w:softHyphen/>
        <w:t>ro</w:t>
      </w:r>
      <w:r w:rsidRPr="00E8783E">
        <w:rPr>
          <w:rFonts w:ascii="Times New Roman" w:eastAsiaTheme="minorEastAsia" w:hAnsi="Times New Roman" w:cs="Times New Roman"/>
          <w:sz w:val="24"/>
          <w:szCs w:val="24"/>
          <w:lang w:eastAsia="pl-PL"/>
        </w:rPr>
        <w:softHyphen/>
        <w:t>zu</w:t>
      </w:r>
      <w:r w:rsidRPr="00E8783E">
        <w:rPr>
          <w:rFonts w:ascii="Times New Roman" w:eastAsiaTheme="minorEastAsia" w:hAnsi="Times New Roman" w:cs="Times New Roman"/>
          <w:sz w:val="24"/>
          <w:szCs w:val="24"/>
          <w:lang w:eastAsia="pl-PL"/>
        </w:rPr>
        <w:softHyphen/>
        <w:t>mie</w:t>
      </w:r>
      <w:r w:rsidRPr="00E8783E">
        <w:rPr>
          <w:rFonts w:ascii="Times New Roman" w:eastAsiaTheme="minorEastAsia" w:hAnsi="Times New Roman" w:cs="Times New Roman"/>
          <w:sz w:val="24"/>
          <w:szCs w:val="24"/>
          <w:lang w:eastAsia="pl-PL"/>
        </w:rPr>
        <w:softHyphen/>
        <w:t>nie z Pol</w:t>
      </w:r>
      <w:r w:rsidRPr="00E8783E">
        <w:rPr>
          <w:rFonts w:ascii="Times New Roman" w:eastAsiaTheme="minorEastAsia" w:hAnsi="Times New Roman" w:cs="Times New Roman"/>
          <w:sz w:val="24"/>
          <w:szCs w:val="24"/>
          <w:lang w:eastAsia="pl-PL"/>
        </w:rPr>
        <w:softHyphen/>
        <w:t>ską. Moż</w:t>
      </w:r>
      <w:r w:rsidRPr="00E8783E">
        <w:rPr>
          <w:rFonts w:ascii="Times New Roman" w:eastAsiaTheme="minorEastAsia" w:hAnsi="Times New Roman" w:cs="Times New Roman"/>
          <w:sz w:val="24"/>
          <w:szCs w:val="24"/>
          <w:lang w:eastAsia="pl-PL"/>
        </w:rPr>
        <w:softHyphen/>
        <w:t>na za</w:t>
      </w:r>
      <w:r w:rsidRPr="00E8783E">
        <w:rPr>
          <w:rFonts w:ascii="Times New Roman" w:eastAsiaTheme="minorEastAsia" w:hAnsi="Times New Roman" w:cs="Times New Roman"/>
          <w:sz w:val="24"/>
          <w:szCs w:val="24"/>
          <w:lang w:eastAsia="pl-PL"/>
        </w:rPr>
        <w:softHyphen/>
        <w:t>ry</w:t>
      </w:r>
      <w:r w:rsidRPr="00E8783E">
        <w:rPr>
          <w:rFonts w:ascii="Times New Roman" w:eastAsiaTheme="minorEastAsia" w:hAnsi="Times New Roman" w:cs="Times New Roman"/>
          <w:sz w:val="24"/>
          <w:szCs w:val="24"/>
          <w:lang w:eastAsia="pl-PL"/>
        </w:rPr>
        <w:softHyphen/>
        <w:t>zy</w:t>
      </w:r>
      <w:r w:rsidRPr="00E8783E">
        <w:rPr>
          <w:rFonts w:ascii="Times New Roman" w:eastAsiaTheme="minorEastAsia" w:hAnsi="Times New Roman" w:cs="Times New Roman"/>
          <w:sz w:val="24"/>
          <w:szCs w:val="24"/>
          <w:lang w:eastAsia="pl-PL"/>
        </w:rPr>
        <w:softHyphen/>
        <w:t>ko</w:t>
      </w:r>
      <w:r w:rsidRPr="00E8783E">
        <w:rPr>
          <w:rFonts w:ascii="Times New Roman" w:eastAsiaTheme="minorEastAsia" w:hAnsi="Times New Roman" w:cs="Times New Roman"/>
          <w:sz w:val="24"/>
          <w:szCs w:val="24"/>
          <w:lang w:eastAsia="pl-PL"/>
        </w:rPr>
        <w:softHyphen/>
        <w:t>wać stwier</w:t>
      </w:r>
      <w:r w:rsidRPr="00E8783E">
        <w:rPr>
          <w:rFonts w:ascii="Times New Roman" w:eastAsiaTheme="minorEastAsia" w:hAnsi="Times New Roman" w:cs="Times New Roman"/>
          <w:sz w:val="24"/>
          <w:szCs w:val="24"/>
          <w:lang w:eastAsia="pl-PL"/>
        </w:rPr>
        <w:softHyphen/>
        <w:t>dze</w:t>
      </w:r>
      <w:r w:rsidRPr="00E8783E">
        <w:rPr>
          <w:rFonts w:ascii="Times New Roman" w:eastAsiaTheme="minorEastAsia" w:hAnsi="Times New Roman" w:cs="Times New Roman"/>
          <w:sz w:val="24"/>
          <w:szCs w:val="24"/>
          <w:lang w:eastAsia="pl-PL"/>
        </w:rPr>
        <w:softHyphen/>
        <w:t>nie, że gdy</w:t>
      </w:r>
      <w:r w:rsidRPr="00E8783E">
        <w:rPr>
          <w:rFonts w:ascii="Times New Roman" w:eastAsiaTheme="minorEastAsia" w:hAnsi="Times New Roman" w:cs="Times New Roman"/>
          <w:sz w:val="24"/>
          <w:szCs w:val="24"/>
          <w:lang w:eastAsia="pl-PL"/>
        </w:rPr>
        <w:softHyphen/>
        <w:t>by nie Pił</w:t>
      </w:r>
      <w:r w:rsidRPr="00E8783E">
        <w:rPr>
          <w:rFonts w:ascii="Times New Roman" w:eastAsiaTheme="minorEastAsia" w:hAnsi="Times New Roman" w:cs="Times New Roman"/>
          <w:sz w:val="24"/>
          <w:szCs w:val="24"/>
          <w:lang w:eastAsia="pl-PL"/>
        </w:rPr>
        <w:softHyphen/>
        <w:t>sud</w:t>
      </w:r>
      <w:r w:rsidRPr="00E8783E">
        <w:rPr>
          <w:rFonts w:ascii="Times New Roman" w:eastAsiaTheme="minorEastAsia" w:hAnsi="Times New Roman" w:cs="Times New Roman"/>
          <w:sz w:val="24"/>
          <w:szCs w:val="24"/>
          <w:lang w:eastAsia="pl-PL"/>
        </w:rPr>
        <w:softHyphen/>
        <w:t>ski, nie do</w:t>
      </w:r>
      <w:r w:rsidRPr="00E8783E">
        <w:rPr>
          <w:rFonts w:ascii="Times New Roman" w:eastAsiaTheme="minorEastAsia" w:hAnsi="Times New Roman" w:cs="Times New Roman"/>
          <w:sz w:val="24"/>
          <w:szCs w:val="24"/>
          <w:lang w:eastAsia="pl-PL"/>
        </w:rPr>
        <w:softHyphen/>
        <w:t>szło</w:t>
      </w:r>
      <w:r w:rsidRPr="00E8783E">
        <w:rPr>
          <w:rFonts w:ascii="Times New Roman" w:eastAsiaTheme="minorEastAsia" w:hAnsi="Times New Roman" w:cs="Times New Roman"/>
          <w:sz w:val="24"/>
          <w:szCs w:val="24"/>
          <w:lang w:eastAsia="pl-PL"/>
        </w:rPr>
        <w:softHyphen/>
        <w:t>by do pol</w:t>
      </w:r>
      <w:r w:rsidRPr="00E8783E">
        <w:rPr>
          <w:rFonts w:ascii="Times New Roman" w:eastAsiaTheme="minorEastAsia" w:hAnsi="Times New Roman" w:cs="Times New Roman"/>
          <w:sz w:val="24"/>
          <w:szCs w:val="24"/>
          <w:lang w:eastAsia="pl-PL"/>
        </w:rPr>
        <w:softHyphen/>
        <w:t>sko-ukra</w:t>
      </w:r>
      <w:r w:rsidRPr="00E8783E">
        <w:rPr>
          <w:rFonts w:ascii="Times New Roman" w:eastAsiaTheme="minorEastAsia" w:hAnsi="Times New Roman" w:cs="Times New Roman"/>
          <w:sz w:val="24"/>
          <w:szCs w:val="24"/>
          <w:lang w:eastAsia="pl-PL"/>
        </w:rPr>
        <w:softHyphen/>
        <w:t>iń</w:t>
      </w:r>
      <w:r w:rsidRPr="00E8783E">
        <w:rPr>
          <w:rFonts w:ascii="Times New Roman" w:eastAsiaTheme="minorEastAsia" w:hAnsi="Times New Roman" w:cs="Times New Roman"/>
          <w:sz w:val="24"/>
          <w:szCs w:val="24"/>
          <w:lang w:eastAsia="pl-PL"/>
        </w:rPr>
        <w:softHyphen/>
        <w:t>skiej jed</w:t>
      </w:r>
      <w:r w:rsidRPr="00E8783E">
        <w:rPr>
          <w:rFonts w:ascii="Times New Roman" w:eastAsiaTheme="minorEastAsia" w:hAnsi="Times New Roman" w:cs="Times New Roman"/>
          <w:sz w:val="24"/>
          <w:szCs w:val="24"/>
          <w:lang w:eastAsia="pl-PL"/>
        </w:rPr>
        <w:softHyphen/>
        <w:t>no</w:t>
      </w:r>
      <w:r w:rsidRPr="00E8783E">
        <w:rPr>
          <w:rFonts w:ascii="Times New Roman" w:eastAsiaTheme="minorEastAsia" w:hAnsi="Times New Roman" w:cs="Times New Roman"/>
          <w:sz w:val="24"/>
          <w:szCs w:val="24"/>
          <w:lang w:eastAsia="pl-PL"/>
        </w:rPr>
        <w:softHyphen/>
        <w:t>ści. Nie do</w:t>
      </w:r>
      <w:r w:rsidRPr="00E8783E">
        <w:rPr>
          <w:rFonts w:ascii="Times New Roman" w:eastAsiaTheme="minorEastAsia" w:hAnsi="Times New Roman" w:cs="Times New Roman"/>
          <w:sz w:val="24"/>
          <w:szCs w:val="24"/>
          <w:lang w:eastAsia="pl-PL"/>
        </w:rPr>
        <w:softHyphen/>
        <w:t>szło</w:t>
      </w:r>
      <w:r w:rsidRPr="00E8783E">
        <w:rPr>
          <w:rFonts w:ascii="Times New Roman" w:eastAsiaTheme="minorEastAsia" w:hAnsi="Times New Roman" w:cs="Times New Roman"/>
          <w:sz w:val="24"/>
          <w:szCs w:val="24"/>
          <w:lang w:eastAsia="pl-PL"/>
        </w:rPr>
        <w:softHyphen/>
        <w:t>by do niej tak</w:t>
      </w:r>
      <w:r w:rsidRPr="00E8783E">
        <w:rPr>
          <w:rFonts w:ascii="Times New Roman" w:eastAsiaTheme="minorEastAsia" w:hAnsi="Times New Roman" w:cs="Times New Roman"/>
          <w:sz w:val="24"/>
          <w:szCs w:val="24"/>
          <w:lang w:eastAsia="pl-PL"/>
        </w:rPr>
        <w:softHyphen/>
        <w:t>że, gdy</w:t>
      </w:r>
      <w:r w:rsidRPr="00E8783E">
        <w:rPr>
          <w:rFonts w:ascii="Times New Roman" w:eastAsiaTheme="minorEastAsia" w:hAnsi="Times New Roman" w:cs="Times New Roman"/>
          <w:sz w:val="24"/>
          <w:szCs w:val="24"/>
          <w:lang w:eastAsia="pl-PL"/>
        </w:rPr>
        <w:softHyphen/>
        <w:t>by nie Pe</w:t>
      </w:r>
      <w:r w:rsidRPr="00E8783E">
        <w:rPr>
          <w:rFonts w:ascii="Times New Roman" w:eastAsiaTheme="minorEastAsia" w:hAnsi="Times New Roman" w:cs="Times New Roman"/>
          <w:sz w:val="24"/>
          <w:szCs w:val="24"/>
          <w:lang w:eastAsia="pl-PL"/>
        </w:rPr>
        <w:softHyphen/>
        <w:t>tlu</w:t>
      </w:r>
      <w:r w:rsidRPr="00E8783E">
        <w:rPr>
          <w:rFonts w:ascii="Times New Roman" w:eastAsiaTheme="minorEastAsia" w:hAnsi="Times New Roman" w:cs="Times New Roman"/>
          <w:sz w:val="24"/>
          <w:szCs w:val="24"/>
          <w:lang w:eastAsia="pl-PL"/>
        </w:rPr>
        <w:softHyphen/>
        <w:t>ra.</w:t>
      </w:r>
    </w:p>
    <w:p w:rsidR="00180E46" w:rsidRPr="00E8783E" w:rsidRDefault="00426C3B" w:rsidP="00D53B17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8783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Kamieniec, kwiecień 1920 </w:t>
      </w:r>
    </w:p>
    <w:p w:rsidR="00426C3B" w:rsidRPr="00E8783E" w:rsidRDefault="00D53B17" w:rsidP="00D53B17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8783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[Henryk </w:t>
      </w:r>
      <w:proofErr w:type="spellStart"/>
      <w:r w:rsidRPr="00E8783E">
        <w:rPr>
          <w:rFonts w:ascii="Times New Roman" w:eastAsiaTheme="minorEastAsia" w:hAnsi="Times New Roman" w:cs="Times New Roman"/>
          <w:sz w:val="24"/>
          <w:szCs w:val="24"/>
          <w:lang w:eastAsia="pl-PL"/>
        </w:rPr>
        <w:t>Józewski</w:t>
      </w:r>
      <w:proofErr w:type="spellEnd"/>
      <w:r w:rsidRPr="00E8783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, </w:t>
      </w:r>
      <w:r w:rsidR="00426C3B" w:rsidRPr="00E8783E">
        <w:rPr>
          <w:rFonts w:ascii="Times New Roman" w:eastAsiaTheme="minorEastAsia" w:hAnsi="Times New Roman" w:cs="Times New Roman"/>
          <w:i/>
          <w:sz w:val="24"/>
          <w:szCs w:val="24"/>
          <w:lang w:eastAsia="pl-PL"/>
        </w:rPr>
        <w:t>Zamiast pamiętnika (Prawosławie, Sprawa ukraińska, Wołyń</w:t>
      </w:r>
      <w:r w:rsidR="00E8783E" w:rsidRPr="00E8783E">
        <w:rPr>
          <w:rFonts w:ascii="Times New Roman" w:eastAsiaTheme="minorEastAsia" w:hAnsi="Times New Roman" w:cs="Times New Roman"/>
          <w:i/>
          <w:sz w:val="24"/>
          <w:szCs w:val="24"/>
          <w:lang w:eastAsia="pl-PL"/>
        </w:rPr>
        <w:t>)</w:t>
      </w:r>
      <w:r w:rsidR="00426C3B" w:rsidRPr="00E8783E">
        <w:rPr>
          <w:rFonts w:ascii="Times New Roman" w:eastAsiaTheme="minorEastAsia" w:hAnsi="Times New Roman" w:cs="Times New Roman"/>
          <w:sz w:val="24"/>
          <w:szCs w:val="24"/>
          <w:lang w:eastAsia="pl-PL"/>
        </w:rPr>
        <w:t>, „Zeszyty Historyczne” nr 60, 1982]</w:t>
      </w:r>
    </w:p>
    <w:p w:rsidR="00D53B17" w:rsidRPr="00E8783E" w:rsidRDefault="00D53B17" w:rsidP="00D22426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B17" w:rsidRPr="00E8783E" w:rsidRDefault="00D53B17" w:rsidP="00D53B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783E">
        <w:rPr>
          <w:rFonts w:ascii="Times New Roman" w:hAnsi="Times New Roman" w:cs="Times New Roman"/>
          <w:b/>
          <w:bCs/>
          <w:sz w:val="24"/>
          <w:szCs w:val="24"/>
        </w:rPr>
        <w:t>Z informacji w „Gońcu Częstochowskim”:</w:t>
      </w:r>
    </w:p>
    <w:p w:rsidR="00D53B17" w:rsidRPr="00E8783E" w:rsidRDefault="00D53B17" w:rsidP="00D53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83E">
        <w:rPr>
          <w:rFonts w:ascii="Times New Roman" w:hAnsi="Times New Roman" w:cs="Times New Roman"/>
          <w:sz w:val="24"/>
          <w:szCs w:val="24"/>
        </w:rPr>
        <w:t>Stosunki wywołane stanem wojennym, pozbawiły rolników potrzebnej siły pociągowej. Aby zapobiec mogącej ewentualnie wyniknąć katastrofie, ministerstwo spraw wojskowych zwróciło się do wszystkich D[</w:t>
      </w:r>
      <w:proofErr w:type="spellStart"/>
      <w:r w:rsidRPr="00E8783E">
        <w:rPr>
          <w:rFonts w:ascii="Times New Roman" w:hAnsi="Times New Roman" w:cs="Times New Roman"/>
          <w:sz w:val="24"/>
          <w:szCs w:val="24"/>
        </w:rPr>
        <w:t>owództw</w:t>
      </w:r>
      <w:proofErr w:type="spellEnd"/>
      <w:r w:rsidRPr="00E8783E">
        <w:rPr>
          <w:rFonts w:ascii="Times New Roman" w:hAnsi="Times New Roman" w:cs="Times New Roman"/>
          <w:sz w:val="24"/>
          <w:szCs w:val="24"/>
        </w:rPr>
        <w:t>] O[kręgów] G[</w:t>
      </w:r>
      <w:proofErr w:type="spellStart"/>
      <w:r w:rsidRPr="00E8783E">
        <w:rPr>
          <w:rFonts w:ascii="Times New Roman" w:hAnsi="Times New Roman" w:cs="Times New Roman"/>
          <w:sz w:val="24"/>
          <w:szCs w:val="24"/>
        </w:rPr>
        <w:t>eneralnych</w:t>
      </w:r>
      <w:proofErr w:type="spellEnd"/>
      <w:r w:rsidRPr="00E8783E">
        <w:rPr>
          <w:rFonts w:ascii="Times New Roman" w:hAnsi="Times New Roman" w:cs="Times New Roman"/>
          <w:sz w:val="24"/>
          <w:szCs w:val="24"/>
        </w:rPr>
        <w:t xml:space="preserve">] z poleceniem, na mocy którego wszystkie formacje wojskowe w kraju mają oddawać do robót rolnych wszelkie </w:t>
      </w:r>
      <w:r w:rsidRPr="00E8783E">
        <w:rPr>
          <w:rFonts w:ascii="Times New Roman" w:hAnsi="Times New Roman" w:cs="Times New Roman"/>
          <w:sz w:val="24"/>
          <w:szCs w:val="24"/>
        </w:rPr>
        <w:lastRenderedPageBreak/>
        <w:t xml:space="preserve">zaprzęgi i konie, które są odpowiednie do pracy na roli. Do obsługi koni mają być użyci żołnierze, obeznani z pracą na roli. </w:t>
      </w:r>
    </w:p>
    <w:p w:rsidR="00D53B17" w:rsidRPr="00E8783E" w:rsidRDefault="00D53B17" w:rsidP="00D53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83E">
        <w:rPr>
          <w:rFonts w:ascii="Times New Roman" w:hAnsi="Times New Roman" w:cs="Times New Roman"/>
          <w:sz w:val="24"/>
          <w:szCs w:val="24"/>
        </w:rPr>
        <w:t>Częstochowa, 22 kwietnia 1920</w:t>
      </w:r>
    </w:p>
    <w:p w:rsidR="00D53B17" w:rsidRPr="00E8783E" w:rsidRDefault="00D53B17" w:rsidP="00D53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83E">
        <w:rPr>
          <w:rFonts w:ascii="Times New Roman" w:hAnsi="Times New Roman" w:cs="Times New Roman"/>
          <w:sz w:val="24"/>
          <w:szCs w:val="24"/>
        </w:rPr>
        <w:t>[</w:t>
      </w:r>
      <w:r w:rsidRPr="00E8783E">
        <w:rPr>
          <w:rFonts w:ascii="Times New Roman" w:hAnsi="Times New Roman" w:cs="Times New Roman"/>
          <w:i/>
          <w:iCs/>
          <w:sz w:val="24"/>
          <w:szCs w:val="24"/>
        </w:rPr>
        <w:t xml:space="preserve">Konie dla rolników, </w:t>
      </w:r>
      <w:r w:rsidRPr="00E8783E">
        <w:rPr>
          <w:rFonts w:ascii="Times New Roman" w:hAnsi="Times New Roman" w:cs="Times New Roman"/>
          <w:sz w:val="24"/>
          <w:szCs w:val="24"/>
        </w:rPr>
        <w:t xml:space="preserve">„Goniec Częstochowski” </w:t>
      </w:r>
      <w:r w:rsidR="00C93742" w:rsidRPr="00E8783E">
        <w:rPr>
          <w:rFonts w:ascii="Times New Roman" w:hAnsi="Times New Roman" w:cs="Times New Roman"/>
          <w:sz w:val="24"/>
          <w:szCs w:val="24"/>
        </w:rPr>
        <w:t>nr 90/1920</w:t>
      </w:r>
      <w:r w:rsidRPr="00E8783E">
        <w:rPr>
          <w:rFonts w:ascii="Times New Roman" w:hAnsi="Times New Roman" w:cs="Times New Roman"/>
          <w:sz w:val="24"/>
          <w:szCs w:val="24"/>
        </w:rPr>
        <w:t>]</w:t>
      </w:r>
    </w:p>
    <w:p w:rsidR="00D53B17" w:rsidRPr="00E8783E" w:rsidRDefault="00D53B17" w:rsidP="00D22426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742" w:rsidRPr="00E8783E" w:rsidRDefault="00C93742" w:rsidP="00C9374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E8783E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Ppor. Władysław Broniewski </w:t>
      </w:r>
      <w:r w:rsidRPr="00E8783E">
        <w:rPr>
          <w:rFonts w:ascii="Times New Roman" w:eastAsiaTheme="minorEastAsia" w:hAnsi="Times New Roman" w:cs="Times New Roman"/>
          <w:sz w:val="24"/>
          <w:szCs w:val="24"/>
          <w:lang w:eastAsia="pl-PL"/>
        </w:rPr>
        <w:t>(1 Pułk Piechoty Legionów, poeta)</w:t>
      </w:r>
      <w:r w:rsidRPr="00E8783E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:</w:t>
      </w:r>
    </w:p>
    <w:p w:rsidR="00597456" w:rsidRPr="00E8783E" w:rsidRDefault="00C93742" w:rsidP="00C9374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8783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Piszę w wagonie, jadąc już trzeci dzień na Ukrainę. Minęliśmy Sarny, Równe i wyładowywać się mamy w </w:t>
      </w:r>
      <w:proofErr w:type="spellStart"/>
      <w:r w:rsidRPr="00E8783E">
        <w:rPr>
          <w:rFonts w:ascii="Times New Roman" w:eastAsiaTheme="minorEastAsia" w:hAnsi="Times New Roman" w:cs="Times New Roman"/>
          <w:sz w:val="24"/>
          <w:szCs w:val="24"/>
          <w:lang w:eastAsia="pl-PL"/>
        </w:rPr>
        <w:t>Zwiahlu</w:t>
      </w:r>
      <w:proofErr w:type="spellEnd"/>
      <w:r w:rsidRPr="00E8783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, po czym prawdopodobnie robimy „skok” na Kijów. Imponuje mi ogrom wojskowych transportów, podążających bezustannie jedne za drugimi, ogrom zajętych terenów, masy wojska na wszystkich stacjach – przypomina mi to żywo potęgę militarną Niemców przed kilku laty. […] </w:t>
      </w:r>
      <w:r w:rsidR="00597456" w:rsidRPr="00E8783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Na ogół jestem dobrze usposobiony i mam </w:t>
      </w:r>
      <w:r w:rsidRPr="00E8783E">
        <w:rPr>
          <w:rFonts w:ascii="Times New Roman" w:eastAsiaTheme="minorEastAsia" w:hAnsi="Times New Roman" w:cs="Times New Roman"/>
          <w:sz w:val="24"/>
          <w:szCs w:val="24"/>
          <w:lang w:eastAsia="pl-PL"/>
        </w:rPr>
        <w:t>ochotę trochę powojować – tym bardziej</w:t>
      </w:r>
      <w:r w:rsidR="00597456" w:rsidRPr="00E8783E">
        <w:rPr>
          <w:rFonts w:ascii="Times New Roman" w:eastAsiaTheme="minorEastAsia" w:hAnsi="Times New Roman" w:cs="Times New Roman"/>
          <w:sz w:val="24"/>
          <w:szCs w:val="24"/>
          <w:lang w:eastAsia="pl-PL"/>
        </w:rPr>
        <w:t>,</w:t>
      </w:r>
      <w:r w:rsidRPr="00E8783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że sp</w:t>
      </w:r>
      <w:r w:rsidR="00597456" w:rsidRPr="00E8783E">
        <w:rPr>
          <w:rFonts w:ascii="Times New Roman" w:eastAsiaTheme="minorEastAsia" w:hAnsi="Times New Roman" w:cs="Times New Roman"/>
          <w:sz w:val="24"/>
          <w:szCs w:val="24"/>
          <w:lang w:eastAsia="pl-PL"/>
        </w:rPr>
        <w:t>odziewam się wielkich efektów. Dziadek</w:t>
      </w:r>
      <w:r w:rsidRPr="00E8783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[Piłsudski] osobiście ma kierować wszystkim. Sądzę, że będziemy to robić na korzyść Ukrainy – na ogół sympatyzuję z </w:t>
      </w:r>
      <w:proofErr w:type="spellStart"/>
      <w:r w:rsidRPr="00E8783E">
        <w:rPr>
          <w:rFonts w:ascii="Times New Roman" w:eastAsiaTheme="minorEastAsia" w:hAnsi="Times New Roman" w:cs="Times New Roman"/>
          <w:sz w:val="24"/>
          <w:szCs w:val="24"/>
          <w:lang w:eastAsia="pl-PL"/>
        </w:rPr>
        <w:t>petlurowcami</w:t>
      </w:r>
      <w:proofErr w:type="spellEnd"/>
      <w:r w:rsidR="00597456" w:rsidRPr="00E8783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, a co do Petlury, to zmieniłem swe zdanie sprzed pół roku. </w:t>
      </w:r>
    </w:p>
    <w:p w:rsidR="00C93742" w:rsidRPr="00E8783E" w:rsidRDefault="00C93742" w:rsidP="00C9374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8783E">
        <w:rPr>
          <w:rFonts w:ascii="Times New Roman" w:eastAsiaTheme="minorEastAsia" w:hAnsi="Times New Roman" w:cs="Times New Roman"/>
          <w:sz w:val="24"/>
          <w:szCs w:val="24"/>
          <w:lang w:eastAsia="pl-PL"/>
        </w:rPr>
        <w:t>22 kwietnia 1920</w:t>
      </w:r>
    </w:p>
    <w:p w:rsidR="00C93742" w:rsidRPr="00E8783E" w:rsidRDefault="00C93742" w:rsidP="00C9374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8783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[Władysław Broniewski, </w:t>
      </w:r>
      <w:r w:rsidRPr="00E8783E">
        <w:rPr>
          <w:rFonts w:ascii="Times New Roman" w:eastAsiaTheme="minorEastAsia" w:hAnsi="Times New Roman" w:cs="Times New Roman"/>
          <w:i/>
          <w:sz w:val="24"/>
          <w:szCs w:val="24"/>
          <w:lang w:eastAsia="pl-PL"/>
        </w:rPr>
        <w:t>Pamiętni</w:t>
      </w:r>
      <w:r w:rsidR="00597456" w:rsidRPr="00E8783E">
        <w:rPr>
          <w:rFonts w:ascii="Times New Roman" w:eastAsiaTheme="minorEastAsia" w:hAnsi="Times New Roman" w:cs="Times New Roman"/>
          <w:i/>
          <w:sz w:val="24"/>
          <w:szCs w:val="24"/>
          <w:lang w:eastAsia="pl-PL"/>
        </w:rPr>
        <w:t xml:space="preserve">k, </w:t>
      </w:r>
      <w:r w:rsidR="00597456" w:rsidRPr="00E8783E">
        <w:rPr>
          <w:rFonts w:ascii="Times New Roman" w:eastAsiaTheme="minorEastAsia" w:hAnsi="Times New Roman" w:cs="Times New Roman"/>
          <w:sz w:val="24"/>
          <w:szCs w:val="24"/>
          <w:lang w:eastAsia="pl-PL"/>
        </w:rPr>
        <w:t>o</w:t>
      </w:r>
      <w:r w:rsidR="00E8783E" w:rsidRPr="00E8783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prac. M. </w:t>
      </w:r>
      <w:proofErr w:type="spellStart"/>
      <w:r w:rsidR="00E8783E" w:rsidRPr="00E8783E">
        <w:rPr>
          <w:rFonts w:ascii="Times New Roman" w:eastAsiaTheme="minorEastAsia" w:hAnsi="Times New Roman" w:cs="Times New Roman"/>
          <w:sz w:val="24"/>
          <w:szCs w:val="24"/>
          <w:lang w:eastAsia="pl-PL"/>
        </w:rPr>
        <w:t>Tramer</w:t>
      </w:r>
      <w:proofErr w:type="spellEnd"/>
      <w:r w:rsidR="00E8783E" w:rsidRPr="00E8783E">
        <w:rPr>
          <w:rFonts w:ascii="Times New Roman" w:eastAsiaTheme="minorEastAsia" w:hAnsi="Times New Roman" w:cs="Times New Roman"/>
          <w:sz w:val="24"/>
          <w:szCs w:val="24"/>
          <w:lang w:eastAsia="pl-PL"/>
        </w:rPr>
        <w:t>, Warszawa 2013</w:t>
      </w:r>
      <w:r w:rsidR="00597456" w:rsidRPr="00E8783E">
        <w:rPr>
          <w:rFonts w:ascii="Times New Roman" w:eastAsiaTheme="minorEastAsia" w:hAnsi="Times New Roman" w:cs="Times New Roman"/>
          <w:sz w:val="24"/>
          <w:szCs w:val="24"/>
          <w:lang w:eastAsia="pl-PL"/>
        </w:rPr>
        <w:t>]</w:t>
      </w:r>
    </w:p>
    <w:p w:rsidR="0026157F" w:rsidRPr="00E8783E" w:rsidRDefault="0026157F" w:rsidP="00D22426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57F" w:rsidRPr="00E8783E" w:rsidRDefault="0026157F" w:rsidP="00D22426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E8783E">
        <w:rPr>
          <w:rFonts w:ascii="Times New Roman" w:hAnsi="Times New Roman" w:cs="Times New Roman"/>
          <w:b/>
          <w:bCs/>
          <w:sz w:val="24"/>
          <w:szCs w:val="24"/>
        </w:rPr>
        <w:t xml:space="preserve">Kazimierz Wierzyński </w:t>
      </w:r>
      <w:r w:rsidRPr="00E8783E">
        <w:rPr>
          <w:rFonts w:ascii="Times New Roman" w:hAnsi="Times New Roman" w:cs="Times New Roman"/>
          <w:bCs/>
          <w:sz w:val="24"/>
          <w:szCs w:val="24"/>
        </w:rPr>
        <w:t>(oficer Biura Prasowego Naczelnego Dowództwa</w:t>
      </w:r>
      <w:r w:rsidR="00C93742" w:rsidRPr="00E8783E">
        <w:rPr>
          <w:rFonts w:ascii="Times New Roman" w:hAnsi="Times New Roman" w:cs="Times New Roman"/>
          <w:bCs/>
          <w:sz w:val="24"/>
          <w:szCs w:val="24"/>
        </w:rPr>
        <w:t>, poeta</w:t>
      </w:r>
      <w:r w:rsidRPr="00E8783E">
        <w:rPr>
          <w:rFonts w:ascii="Times New Roman" w:hAnsi="Times New Roman" w:cs="Times New Roman"/>
          <w:bCs/>
          <w:sz w:val="24"/>
          <w:szCs w:val="24"/>
        </w:rPr>
        <w:t>)</w:t>
      </w:r>
      <w:r w:rsidRPr="00E8783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26157F" w:rsidRPr="00E8783E" w:rsidRDefault="00C93742" w:rsidP="00261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83E">
        <w:rPr>
          <w:rFonts w:ascii="Times New Roman" w:hAnsi="Times New Roman" w:cs="Times New Roman"/>
          <w:sz w:val="24"/>
          <w:szCs w:val="24"/>
        </w:rPr>
        <w:t>D</w:t>
      </w:r>
      <w:r w:rsidR="0026157F" w:rsidRPr="00E8783E">
        <w:rPr>
          <w:rFonts w:ascii="Times New Roman" w:hAnsi="Times New Roman" w:cs="Times New Roman"/>
          <w:sz w:val="24"/>
          <w:szCs w:val="24"/>
        </w:rPr>
        <w:t>ostałem rozkaz wyjazdu do sztabu ścisłego, który znajdował się w</w:t>
      </w:r>
      <w:r w:rsidRPr="00E8783E">
        <w:rPr>
          <w:rFonts w:ascii="Times New Roman" w:hAnsi="Times New Roman" w:cs="Times New Roman"/>
          <w:sz w:val="24"/>
          <w:szCs w:val="24"/>
        </w:rPr>
        <w:t xml:space="preserve"> </w:t>
      </w:r>
      <w:r w:rsidR="0026157F" w:rsidRPr="00E8783E">
        <w:rPr>
          <w:rFonts w:ascii="Times New Roman" w:hAnsi="Times New Roman" w:cs="Times New Roman"/>
          <w:sz w:val="24"/>
          <w:szCs w:val="24"/>
        </w:rPr>
        <w:t xml:space="preserve">Równem. Polecono mi założyć tam pismo ukraińskie, przeznaczone dla ludności zajmowanych terenów. </w:t>
      </w:r>
      <w:r w:rsidRPr="00E8783E">
        <w:rPr>
          <w:rFonts w:ascii="Times New Roman" w:hAnsi="Times New Roman" w:cs="Times New Roman"/>
          <w:sz w:val="24"/>
          <w:szCs w:val="24"/>
        </w:rPr>
        <w:t>[…] M</w:t>
      </w:r>
      <w:r w:rsidR="0026157F" w:rsidRPr="00E8783E">
        <w:rPr>
          <w:rFonts w:ascii="Times New Roman" w:hAnsi="Times New Roman" w:cs="Times New Roman"/>
          <w:sz w:val="24"/>
          <w:szCs w:val="24"/>
        </w:rPr>
        <w:t>iało być wyrazem ukraińskiej ideologii niepodległościowej. Zadaniem moim było znaleźć odpowiednich ludzi z</w:t>
      </w:r>
      <w:r w:rsidRPr="00E8783E">
        <w:rPr>
          <w:rFonts w:ascii="Times New Roman" w:hAnsi="Times New Roman" w:cs="Times New Roman"/>
          <w:sz w:val="24"/>
          <w:szCs w:val="24"/>
        </w:rPr>
        <w:t xml:space="preserve"> </w:t>
      </w:r>
      <w:r w:rsidR="0026157F" w:rsidRPr="00E8783E">
        <w:rPr>
          <w:rFonts w:ascii="Times New Roman" w:hAnsi="Times New Roman" w:cs="Times New Roman"/>
          <w:sz w:val="24"/>
          <w:szCs w:val="24"/>
        </w:rPr>
        <w:t>obozu Petlury, zorganizować wydawnictwo, a</w:t>
      </w:r>
      <w:r w:rsidR="00345AD4" w:rsidRPr="00E8783E">
        <w:rPr>
          <w:rFonts w:ascii="Times New Roman" w:hAnsi="Times New Roman" w:cs="Times New Roman"/>
          <w:sz w:val="24"/>
          <w:szCs w:val="24"/>
        </w:rPr>
        <w:t xml:space="preserve"> </w:t>
      </w:r>
      <w:r w:rsidR="0026157F" w:rsidRPr="00E8783E">
        <w:rPr>
          <w:rFonts w:ascii="Times New Roman" w:hAnsi="Times New Roman" w:cs="Times New Roman"/>
          <w:sz w:val="24"/>
          <w:szCs w:val="24"/>
        </w:rPr>
        <w:t>potem im je powierzyć. „Jedź i</w:t>
      </w:r>
      <w:r w:rsidR="00345AD4" w:rsidRPr="00E8783E">
        <w:rPr>
          <w:rFonts w:ascii="Times New Roman" w:hAnsi="Times New Roman" w:cs="Times New Roman"/>
          <w:sz w:val="24"/>
          <w:szCs w:val="24"/>
        </w:rPr>
        <w:t xml:space="preserve"> </w:t>
      </w:r>
      <w:r w:rsidR="0026157F" w:rsidRPr="00E8783E">
        <w:rPr>
          <w:rFonts w:ascii="Times New Roman" w:hAnsi="Times New Roman" w:cs="Times New Roman"/>
          <w:sz w:val="24"/>
          <w:szCs w:val="24"/>
        </w:rPr>
        <w:t xml:space="preserve">pokaż, co potrafisz” </w:t>
      </w:r>
      <w:r w:rsidRPr="00E8783E">
        <w:rPr>
          <w:rFonts w:ascii="Times New Roman" w:hAnsi="Times New Roman" w:cs="Times New Roman"/>
          <w:sz w:val="24"/>
          <w:szCs w:val="24"/>
        </w:rPr>
        <w:t>–</w:t>
      </w:r>
      <w:r w:rsidR="0026157F" w:rsidRPr="00E8783E">
        <w:rPr>
          <w:rFonts w:ascii="Times New Roman" w:hAnsi="Times New Roman" w:cs="Times New Roman"/>
          <w:sz w:val="24"/>
          <w:szCs w:val="24"/>
        </w:rPr>
        <w:t xml:space="preserve"> powiedział mi na pożegnanie mój szef, kapitan </w:t>
      </w:r>
      <w:r w:rsidR="00426C3B" w:rsidRPr="00E8783E">
        <w:rPr>
          <w:rFonts w:ascii="Times New Roman" w:hAnsi="Times New Roman" w:cs="Times New Roman"/>
          <w:sz w:val="24"/>
          <w:szCs w:val="24"/>
        </w:rPr>
        <w:t>[Juliusz</w:t>
      </w:r>
      <w:r w:rsidR="00055FA8" w:rsidRPr="00E8783E">
        <w:rPr>
          <w:rFonts w:ascii="Times New Roman" w:hAnsi="Times New Roman" w:cs="Times New Roman"/>
          <w:sz w:val="24"/>
          <w:szCs w:val="24"/>
        </w:rPr>
        <w:t xml:space="preserve">] </w:t>
      </w:r>
      <w:r w:rsidR="0026157F" w:rsidRPr="00E8783E">
        <w:rPr>
          <w:rFonts w:ascii="Times New Roman" w:hAnsi="Times New Roman" w:cs="Times New Roman"/>
          <w:sz w:val="24"/>
          <w:szCs w:val="24"/>
        </w:rPr>
        <w:t xml:space="preserve">Kaden-Bandrowski. </w:t>
      </w:r>
      <w:r w:rsidRPr="00E8783E">
        <w:rPr>
          <w:rFonts w:ascii="Times New Roman" w:hAnsi="Times New Roman" w:cs="Times New Roman"/>
          <w:sz w:val="24"/>
          <w:szCs w:val="24"/>
        </w:rPr>
        <w:t xml:space="preserve">[…] </w:t>
      </w:r>
      <w:r w:rsidR="0026157F" w:rsidRPr="00E8783E">
        <w:rPr>
          <w:rFonts w:ascii="Times New Roman" w:hAnsi="Times New Roman" w:cs="Times New Roman"/>
          <w:sz w:val="24"/>
          <w:szCs w:val="24"/>
        </w:rPr>
        <w:t>Zacząłem pracę eksploratora. Szukałem drukarni, szukałem papieru, szukałem Ukraińców. Papier istniał, ale tylko taki, jakiego używano na rozlepiane po mieście afisze kinowe, bardzo cienki i</w:t>
      </w:r>
      <w:r w:rsidR="00345AD4" w:rsidRPr="00E8783E">
        <w:rPr>
          <w:rFonts w:ascii="Times New Roman" w:hAnsi="Times New Roman" w:cs="Times New Roman"/>
          <w:sz w:val="24"/>
          <w:szCs w:val="24"/>
        </w:rPr>
        <w:t xml:space="preserve"> </w:t>
      </w:r>
      <w:r w:rsidR="0026157F" w:rsidRPr="00E8783E">
        <w:rPr>
          <w:rFonts w:ascii="Times New Roman" w:hAnsi="Times New Roman" w:cs="Times New Roman"/>
          <w:sz w:val="24"/>
          <w:szCs w:val="24"/>
        </w:rPr>
        <w:t>co gorsza nie biały, lecz w</w:t>
      </w:r>
      <w:r w:rsidR="00345AD4" w:rsidRPr="00E8783E">
        <w:rPr>
          <w:rFonts w:ascii="Times New Roman" w:hAnsi="Times New Roman" w:cs="Times New Roman"/>
          <w:sz w:val="24"/>
          <w:szCs w:val="24"/>
        </w:rPr>
        <w:t xml:space="preserve"> </w:t>
      </w:r>
      <w:r w:rsidR="0026157F" w:rsidRPr="00E8783E">
        <w:rPr>
          <w:rFonts w:ascii="Times New Roman" w:hAnsi="Times New Roman" w:cs="Times New Roman"/>
          <w:sz w:val="24"/>
          <w:szCs w:val="24"/>
        </w:rPr>
        <w:t>różnych kolorach. Odkryłem też coś, co nazywało się</w:t>
      </w:r>
      <w:r w:rsidR="00304199" w:rsidRPr="00E8783E">
        <w:rPr>
          <w:rFonts w:ascii="Times New Roman" w:hAnsi="Times New Roman" w:cs="Times New Roman"/>
          <w:sz w:val="24"/>
          <w:szCs w:val="24"/>
        </w:rPr>
        <w:t xml:space="preserve"> – </w:t>
      </w:r>
      <w:r w:rsidR="0026157F" w:rsidRPr="00E8783E">
        <w:rPr>
          <w:rFonts w:ascii="Times New Roman" w:hAnsi="Times New Roman" w:cs="Times New Roman"/>
          <w:sz w:val="24"/>
          <w:szCs w:val="24"/>
        </w:rPr>
        <w:t>pożal się Boże</w:t>
      </w:r>
      <w:r w:rsidR="00304199" w:rsidRPr="00E8783E">
        <w:rPr>
          <w:rFonts w:ascii="Times New Roman" w:hAnsi="Times New Roman" w:cs="Times New Roman"/>
          <w:sz w:val="24"/>
          <w:szCs w:val="24"/>
        </w:rPr>
        <w:t xml:space="preserve"> – </w:t>
      </w:r>
      <w:r w:rsidR="0026157F" w:rsidRPr="00E8783E">
        <w:rPr>
          <w:rFonts w:ascii="Times New Roman" w:hAnsi="Times New Roman" w:cs="Times New Roman"/>
          <w:sz w:val="24"/>
          <w:szCs w:val="24"/>
        </w:rPr>
        <w:t>drukarnią, w</w:t>
      </w:r>
      <w:r w:rsidR="00345AD4" w:rsidRPr="00E8783E">
        <w:rPr>
          <w:rFonts w:ascii="Times New Roman" w:hAnsi="Times New Roman" w:cs="Times New Roman"/>
          <w:sz w:val="24"/>
          <w:szCs w:val="24"/>
        </w:rPr>
        <w:t xml:space="preserve"> </w:t>
      </w:r>
      <w:r w:rsidR="0026157F" w:rsidRPr="00E8783E">
        <w:rPr>
          <w:rFonts w:ascii="Times New Roman" w:hAnsi="Times New Roman" w:cs="Times New Roman"/>
          <w:sz w:val="24"/>
          <w:szCs w:val="24"/>
        </w:rPr>
        <w:t xml:space="preserve">zakamarkach miejskich wyłowiłem jakichś zecerów. </w:t>
      </w:r>
      <w:r w:rsidR="00345AD4" w:rsidRPr="00E8783E">
        <w:rPr>
          <w:rFonts w:ascii="Times New Roman" w:hAnsi="Times New Roman" w:cs="Times New Roman"/>
          <w:sz w:val="24"/>
          <w:szCs w:val="24"/>
        </w:rPr>
        <w:t xml:space="preserve">[…] </w:t>
      </w:r>
      <w:r w:rsidR="0026157F" w:rsidRPr="00E8783E">
        <w:rPr>
          <w:rFonts w:ascii="Times New Roman" w:hAnsi="Times New Roman" w:cs="Times New Roman"/>
          <w:sz w:val="24"/>
          <w:szCs w:val="24"/>
        </w:rPr>
        <w:t>Najtrudniej było z</w:t>
      </w:r>
      <w:r w:rsidR="00345AD4" w:rsidRPr="00E8783E">
        <w:rPr>
          <w:rFonts w:ascii="Times New Roman" w:hAnsi="Times New Roman" w:cs="Times New Roman"/>
          <w:sz w:val="24"/>
          <w:szCs w:val="24"/>
        </w:rPr>
        <w:t xml:space="preserve"> </w:t>
      </w:r>
      <w:r w:rsidR="0026157F" w:rsidRPr="00E8783E">
        <w:rPr>
          <w:rFonts w:ascii="Times New Roman" w:hAnsi="Times New Roman" w:cs="Times New Roman"/>
          <w:sz w:val="24"/>
          <w:szCs w:val="24"/>
        </w:rPr>
        <w:t>Ukraińcami. Ci, którzy godzili się pójść na współpracę, nie mieli pojęcia o</w:t>
      </w:r>
      <w:r w:rsidR="00345AD4" w:rsidRPr="00E8783E">
        <w:rPr>
          <w:rFonts w:ascii="Times New Roman" w:hAnsi="Times New Roman" w:cs="Times New Roman"/>
          <w:sz w:val="24"/>
          <w:szCs w:val="24"/>
        </w:rPr>
        <w:t xml:space="preserve"> </w:t>
      </w:r>
      <w:r w:rsidR="0026157F" w:rsidRPr="00E8783E">
        <w:rPr>
          <w:rFonts w:ascii="Times New Roman" w:hAnsi="Times New Roman" w:cs="Times New Roman"/>
          <w:sz w:val="24"/>
          <w:szCs w:val="24"/>
        </w:rPr>
        <w:t>dziennikarstwie; ci, którym nieobce było pióro w</w:t>
      </w:r>
      <w:r w:rsidR="00FA530E" w:rsidRPr="00E8783E">
        <w:rPr>
          <w:rFonts w:ascii="Times New Roman" w:hAnsi="Times New Roman" w:cs="Times New Roman"/>
          <w:sz w:val="24"/>
          <w:szCs w:val="24"/>
        </w:rPr>
        <w:t xml:space="preserve"> </w:t>
      </w:r>
      <w:r w:rsidR="0026157F" w:rsidRPr="00E8783E">
        <w:rPr>
          <w:rFonts w:ascii="Times New Roman" w:hAnsi="Times New Roman" w:cs="Times New Roman"/>
          <w:sz w:val="24"/>
          <w:szCs w:val="24"/>
        </w:rPr>
        <w:t>ręku, mieli tysiące zastrzeżeń politycznych. Dyskutowaliśmy w nieskończoność o</w:t>
      </w:r>
      <w:r w:rsidR="00FA530E" w:rsidRPr="00E8783E">
        <w:rPr>
          <w:rFonts w:ascii="Times New Roman" w:hAnsi="Times New Roman" w:cs="Times New Roman"/>
          <w:sz w:val="24"/>
          <w:szCs w:val="24"/>
        </w:rPr>
        <w:t xml:space="preserve"> </w:t>
      </w:r>
      <w:r w:rsidR="0026157F" w:rsidRPr="00E8783E">
        <w:rPr>
          <w:rFonts w:ascii="Times New Roman" w:hAnsi="Times New Roman" w:cs="Times New Roman"/>
          <w:sz w:val="24"/>
          <w:szCs w:val="24"/>
        </w:rPr>
        <w:t>nowej sytuacji, o</w:t>
      </w:r>
      <w:r w:rsidR="00FA530E" w:rsidRPr="00E8783E">
        <w:rPr>
          <w:rFonts w:ascii="Times New Roman" w:hAnsi="Times New Roman" w:cs="Times New Roman"/>
          <w:sz w:val="24"/>
          <w:szCs w:val="24"/>
        </w:rPr>
        <w:t xml:space="preserve"> </w:t>
      </w:r>
      <w:r w:rsidR="0026157F" w:rsidRPr="00E8783E">
        <w:rPr>
          <w:rFonts w:ascii="Times New Roman" w:hAnsi="Times New Roman" w:cs="Times New Roman"/>
          <w:sz w:val="24"/>
          <w:szCs w:val="24"/>
        </w:rPr>
        <w:t>Petlurze, o</w:t>
      </w:r>
      <w:r w:rsidR="00FA530E" w:rsidRPr="00E8783E">
        <w:rPr>
          <w:rFonts w:ascii="Times New Roman" w:hAnsi="Times New Roman" w:cs="Times New Roman"/>
          <w:sz w:val="24"/>
          <w:szCs w:val="24"/>
        </w:rPr>
        <w:t xml:space="preserve"> </w:t>
      </w:r>
      <w:r w:rsidR="0026157F" w:rsidRPr="00E8783E">
        <w:rPr>
          <w:rFonts w:ascii="Times New Roman" w:hAnsi="Times New Roman" w:cs="Times New Roman"/>
          <w:sz w:val="24"/>
          <w:szCs w:val="24"/>
        </w:rPr>
        <w:t>wolnej Ukrainie.</w:t>
      </w:r>
      <w:r w:rsidR="00FA530E" w:rsidRPr="00E8783E">
        <w:rPr>
          <w:rFonts w:ascii="Times New Roman" w:hAnsi="Times New Roman" w:cs="Times New Roman"/>
          <w:sz w:val="24"/>
          <w:szCs w:val="24"/>
        </w:rPr>
        <w:t>[…]</w:t>
      </w:r>
      <w:r w:rsidR="0026157F" w:rsidRPr="00E8783E">
        <w:rPr>
          <w:rFonts w:ascii="Times New Roman" w:hAnsi="Times New Roman" w:cs="Times New Roman"/>
          <w:sz w:val="24"/>
          <w:szCs w:val="24"/>
        </w:rPr>
        <w:t xml:space="preserve"> Zacząłem wydawać pismo na kolorowym papierze</w:t>
      </w:r>
      <w:r w:rsidR="00FA530E" w:rsidRPr="00E8783E">
        <w:rPr>
          <w:rFonts w:ascii="Times New Roman" w:hAnsi="Times New Roman" w:cs="Times New Roman"/>
          <w:sz w:val="24"/>
          <w:szCs w:val="24"/>
        </w:rPr>
        <w:t>.</w:t>
      </w:r>
    </w:p>
    <w:p w:rsidR="0026157F" w:rsidRPr="00E8783E" w:rsidRDefault="00FA530E" w:rsidP="00261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83E">
        <w:rPr>
          <w:rFonts w:ascii="Times New Roman" w:hAnsi="Times New Roman" w:cs="Times New Roman"/>
          <w:sz w:val="24"/>
          <w:szCs w:val="24"/>
        </w:rPr>
        <w:t>Równe</w:t>
      </w:r>
    </w:p>
    <w:p w:rsidR="0026157F" w:rsidRPr="00E8783E" w:rsidRDefault="0026157F" w:rsidP="00261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83E">
        <w:rPr>
          <w:rFonts w:ascii="Times New Roman" w:hAnsi="Times New Roman" w:cs="Times New Roman"/>
          <w:sz w:val="24"/>
          <w:szCs w:val="24"/>
        </w:rPr>
        <w:t xml:space="preserve">[Kazimierz Wierzyński, </w:t>
      </w:r>
      <w:r w:rsidRPr="00E8783E">
        <w:rPr>
          <w:rFonts w:ascii="Times New Roman" w:hAnsi="Times New Roman" w:cs="Times New Roman"/>
          <w:i/>
          <w:iCs/>
          <w:sz w:val="24"/>
          <w:szCs w:val="24"/>
        </w:rPr>
        <w:t xml:space="preserve">Pamiętnik poety, </w:t>
      </w:r>
      <w:r w:rsidRPr="00E8783E">
        <w:rPr>
          <w:rFonts w:ascii="Times New Roman" w:hAnsi="Times New Roman" w:cs="Times New Roman"/>
          <w:sz w:val="24"/>
          <w:szCs w:val="24"/>
        </w:rPr>
        <w:t xml:space="preserve">Warszawa 2018] </w:t>
      </w:r>
    </w:p>
    <w:p w:rsidR="00F67072" w:rsidRPr="00E8783E" w:rsidRDefault="00F67072" w:rsidP="00F6707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</w:p>
    <w:p w:rsidR="00304199" w:rsidRPr="00E8783E" w:rsidRDefault="00304199" w:rsidP="0030419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783E">
        <w:rPr>
          <w:rFonts w:ascii="Times New Roman" w:hAnsi="Times New Roman" w:cs="Times New Roman"/>
          <w:b/>
          <w:bCs/>
          <w:sz w:val="24"/>
          <w:szCs w:val="24"/>
        </w:rPr>
        <w:t xml:space="preserve">Z informacji w „Gazecie Gdańskiej”: </w:t>
      </w:r>
    </w:p>
    <w:p w:rsidR="00304199" w:rsidRPr="00E8783E" w:rsidRDefault="00304199" w:rsidP="003041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83E">
        <w:rPr>
          <w:rFonts w:ascii="Times New Roman" w:hAnsi="Times New Roman" w:cs="Times New Roman"/>
          <w:sz w:val="24"/>
          <w:szCs w:val="24"/>
        </w:rPr>
        <w:t xml:space="preserve">Umowy, które toczyły się niedawno w Warszawie pomiędzy rządem polskim i nadkomisarzem gdańskim Sir </w:t>
      </w:r>
      <w:r w:rsidR="00426C3B" w:rsidRPr="00E8783E">
        <w:rPr>
          <w:rFonts w:ascii="Times New Roman" w:hAnsi="Times New Roman" w:cs="Times New Roman"/>
          <w:sz w:val="24"/>
          <w:szCs w:val="24"/>
        </w:rPr>
        <w:t>[Reginaldem</w:t>
      </w:r>
      <w:r w:rsidR="00055FA8" w:rsidRPr="00E8783E">
        <w:rPr>
          <w:rFonts w:ascii="Times New Roman" w:hAnsi="Times New Roman" w:cs="Times New Roman"/>
          <w:sz w:val="24"/>
          <w:szCs w:val="24"/>
        </w:rPr>
        <w:t xml:space="preserve">] </w:t>
      </w:r>
      <w:r w:rsidRPr="00E8783E">
        <w:rPr>
          <w:rFonts w:ascii="Times New Roman" w:hAnsi="Times New Roman" w:cs="Times New Roman"/>
          <w:sz w:val="24"/>
          <w:szCs w:val="24"/>
        </w:rPr>
        <w:t xml:space="preserve">Towerem, doprowadziły do podpisania wedle doniesień niemieckich do następujących wyników: </w:t>
      </w:r>
      <w:r w:rsidR="00FA530E" w:rsidRPr="00E8783E">
        <w:rPr>
          <w:rFonts w:ascii="Times New Roman" w:hAnsi="Times New Roman" w:cs="Times New Roman"/>
          <w:sz w:val="24"/>
          <w:szCs w:val="24"/>
        </w:rPr>
        <w:t>[…]</w:t>
      </w:r>
      <w:r w:rsidRPr="00E8783E">
        <w:rPr>
          <w:rFonts w:ascii="Times New Roman" w:hAnsi="Times New Roman" w:cs="Times New Roman"/>
          <w:sz w:val="24"/>
          <w:szCs w:val="24"/>
        </w:rPr>
        <w:t xml:space="preserve"> Urzędy gdańskie otrzymają proste połączenia telegraficzne i telefoniczne z Niemcami. Tak samo urzędy polskie z Warszawą, Poznaniem i innymi ważnymi polskimi miejscowościami. Gdańsk otrzyma pewną ilość wagonów znajdujących się w Wolnym Mieście. O ile wagony nie będą potrzebne Gdańskowi, otrzyma je Polska za pewnym wynagrodzeniem tytułem pożyczki. W wymienionych urzędach przyznane zostaną Polsce pewne przywileje. Główną kontrol</w:t>
      </w:r>
      <w:r w:rsidR="00FA530E" w:rsidRPr="00E8783E">
        <w:rPr>
          <w:rFonts w:ascii="Times New Roman" w:hAnsi="Times New Roman" w:cs="Times New Roman"/>
          <w:sz w:val="24"/>
          <w:szCs w:val="24"/>
        </w:rPr>
        <w:t>ę</w:t>
      </w:r>
      <w:r w:rsidRPr="00E8783E">
        <w:rPr>
          <w:rFonts w:ascii="Times New Roman" w:hAnsi="Times New Roman" w:cs="Times New Roman"/>
          <w:sz w:val="24"/>
          <w:szCs w:val="24"/>
        </w:rPr>
        <w:t xml:space="preserve"> wykonuje na razie Anglia. Kontrakt wygotowany jest w językach: polskim, niemieckim i angielskim. W razie niedokładności z powodu fałszywego przetłumaczenia miarodajny jest tekst angielski. </w:t>
      </w:r>
    </w:p>
    <w:p w:rsidR="00304199" w:rsidRPr="00E8783E" w:rsidRDefault="00D206F1" w:rsidP="003041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83E">
        <w:rPr>
          <w:rFonts w:ascii="Times New Roman" w:hAnsi="Times New Roman" w:cs="Times New Roman"/>
          <w:sz w:val="24"/>
          <w:szCs w:val="24"/>
        </w:rPr>
        <w:t xml:space="preserve">Wolne Miasto </w:t>
      </w:r>
      <w:r w:rsidR="00304199" w:rsidRPr="00E8783E">
        <w:rPr>
          <w:rFonts w:ascii="Times New Roman" w:hAnsi="Times New Roman" w:cs="Times New Roman"/>
          <w:sz w:val="24"/>
          <w:szCs w:val="24"/>
        </w:rPr>
        <w:t>Gdańsk, 24 kwietnia 1920</w:t>
      </w:r>
    </w:p>
    <w:p w:rsidR="00304199" w:rsidRPr="00E8783E" w:rsidRDefault="00304199" w:rsidP="003041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83E">
        <w:rPr>
          <w:rFonts w:ascii="Times New Roman" w:hAnsi="Times New Roman" w:cs="Times New Roman"/>
          <w:sz w:val="24"/>
          <w:szCs w:val="24"/>
        </w:rPr>
        <w:t>[</w:t>
      </w:r>
      <w:r w:rsidRPr="00E8783E">
        <w:rPr>
          <w:rFonts w:ascii="Times New Roman" w:hAnsi="Times New Roman" w:cs="Times New Roman"/>
          <w:i/>
          <w:iCs/>
          <w:sz w:val="24"/>
          <w:szCs w:val="24"/>
        </w:rPr>
        <w:t>Tymczasowy układ pomiędzy Gdańskiem i Polską,</w:t>
      </w:r>
      <w:r w:rsidRPr="00E8783E">
        <w:rPr>
          <w:rFonts w:ascii="Times New Roman" w:hAnsi="Times New Roman" w:cs="Times New Roman"/>
          <w:sz w:val="24"/>
          <w:szCs w:val="24"/>
        </w:rPr>
        <w:t xml:space="preserve"> „Gazeta Gdańska” </w:t>
      </w:r>
      <w:r w:rsidR="00FA530E" w:rsidRPr="00E8783E">
        <w:rPr>
          <w:rFonts w:ascii="Times New Roman" w:hAnsi="Times New Roman" w:cs="Times New Roman"/>
          <w:sz w:val="24"/>
          <w:szCs w:val="24"/>
        </w:rPr>
        <w:t>nr 95/</w:t>
      </w:r>
      <w:r w:rsidRPr="00E8783E">
        <w:rPr>
          <w:rFonts w:ascii="Times New Roman" w:hAnsi="Times New Roman" w:cs="Times New Roman"/>
          <w:sz w:val="24"/>
          <w:szCs w:val="24"/>
        </w:rPr>
        <w:t>1920]</w:t>
      </w:r>
    </w:p>
    <w:p w:rsidR="00304199" w:rsidRPr="00E8783E" w:rsidRDefault="00304199" w:rsidP="00FD3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6B2237" w:rsidRPr="00E8783E" w:rsidRDefault="006B2237" w:rsidP="00F67072"/>
    <w:p w:rsidR="00F7355B" w:rsidRPr="00E8783E" w:rsidRDefault="00F7355B" w:rsidP="003041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7355B" w:rsidRPr="00E8783E" w:rsidSect="00777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67072"/>
    <w:rsid w:val="00052D36"/>
    <w:rsid w:val="00055FA8"/>
    <w:rsid w:val="00180E46"/>
    <w:rsid w:val="001A5013"/>
    <w:rsid w:val="001C289C"/>
    <w:rsid w:val="0021686B"/>
    <w:rsid w:val="0026157F"/>
    <w:rsid w:val="00304199"/>
    <w:rsid w:val="00345AD4"/>
    <w:rsid w:val="003E410E"/>
    <w:rsid w:val="00424820"/>
    <w:rsid w:val="00426C3B"/>
    <w:rsid w:val="00497ADC"/>
    <w:rsid w:val="00532E8A"/>
    <w:rsid w:val="00564089"/>
    <w:rsid w:val="00597456"/>
    <w:rsid w:val="00664F7D"/>
    <w:rsid w:val="00693A2B"/>
    <w:rsid w:val="006B2237"/>
    <w:rsid w:val="006E4C2A"/>
    <w:rsid w:val="008C55AC"/>
    <w:rsid w:val="00903C4C"/>
    <w:rsid w:val="00942853"/>
    <w:rsid w:val="00952BD0"/>
    <w:rsid w:val="00A22768"/>
    <w:rsid w:val="00A64696"/>
    <w:rsid w:val="00B270F3"/>
    <w:rsid w:val="00B27EE3"/>
    <w:rsid w:val="00B364A7"/>
    <w:rsid w:val="00C0015F"/>
    <w:rsid w:val="00C93742"/>
    <w:rsid w:val="00D206F1"/>
    <w:rsid w:val="00D22426"/>
    <w:rsid w:val="00D53B17"/>
    <w:rsid w:val="00E0671E"/>
    <w:rsid w:val="00E8783E"/>
    <w:rsid w:val="00EF5EAD"/>
    <w:rsid w:val="00F67072"/>
    <w:rsid w:val="00F7355B"/>
    <w:rsid w:val="00F94862"/>
    <w:rsid w:val="00FA530E"/>
    <w:rsid w:val="00FD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BE826A-9435-4879-A17A-6489473B5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07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707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97A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7A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7A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7A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7AD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7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A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F377E-05FF-46B1-A3FE-10B3A11D5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1411</Words>
  <Characters>8608</Characters>
  <Application>Microsoft Office Word</Application>
  <DocSecurity>0</DocSecurity>
  <Lines>151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Ag</cp:lastModifiedBy>
  <cp:revision>6</cp:revision>
  <dcterms:created xsi:type="dcterms:W3CDTF">2020-04-03T10:41:00Z</dcterms:created>
  <dcterms:modified xsi:type="dcterms:W3CDTF">2020-04-05T18:42:00Z</dcterms:modified>
</cp:coreProperties>
</file>