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E6395" w14:textId="77777777" w:rsidR="006000AB" w:rsidRDefault="006000AB" w:rsidP="00C86916">
      <w:pPr>
        <w:jc w:val="center"/>
      </w:pPr>
      <w:r>
        <w:t>ZAWIADOMIENIE</w:t>
      </w:r>
    </w:p>
    <w:p w14:paraId="535F05B9" w14:textId="77777777" w:rsidR="006000AB" w:rsidRDefault="006000AB" w:rsidP="00C86916">
      <w:pPr>
        <w:jc w:val="center"/>
      </w:pPr>
      <w:r>
        <w:t>O WALNYM ZEBRANIU CZŁONKÓW</w:t>
      </w:r>
    </w:p>
    <w:p w14:paraId="7F6B65B1" w14:textId="77777777" w:rsidR="006000AB" w:rsidRDefault="006000AB" w:rsidP="00C86916">
      <w:pPr>
        <w:jc w:val="center"/>
      </w:pPr>
      <w:r>
        <w:t>POLSKIEGO STOWARZYSZENIA PUBLIC RELATIONS</w:t>
      </w:r>
    </w:p>
    <w:p w14:paraId="05040FE5" w14:textId="77777777" w:rsidR="006000AB" w:rsidRDefault="006000AB" w:rsidP="006000AB">
      <w:r>
        <w:t xml:space="preserve"> </w:t>
      </w:r>
    </w:p>
    <w:p w14:paraId="1594529E" w14:textId="748F1E66" w:rsidR="006000AB" w:rsidRDefault="006000AB" w:rsidP="006000AB">
      <w:r>
        <w:t>Drodzy Członkowie i Członkinie PSPR,</w:t>
      </w:r>
    </w:p>
    <w:p w14:paraId="7C9E10D0" w14:textId="1FBF6D25" w:rsidR="006000AB" w:rsidRDefault="006000AB" w:rsidP="006000AB">
      <w:r>
        <w:t xml:space="preserve">            działając na podstawie § 22 statutu Polskiego Stowarzyszenia Public Relations, Zarząd Stowarzyszenia z własnej inicjatywy zwołuje </w:t>
      </w:r>
      <w:r w:rsidR="00D35E6D">
        <w:t xml:space="preserve">zdalne </w:t>
      </w:r>
      <w:r>
        <w:t xml:space="preserve">Walne Zebranie Członków na dzień </w:t>
      </w:r>
      <w:r w:rsidR="00C86916">
        <w:t xml:space="preserve">29 czerwca </w:t>
      </w:r>
      <w:r>
        <w:t>2020 r</w:t>
      </w:r>
      <w:r w:rsidR="00FD5251">
        <w:t>oku</w:t>
      </w:r>
      <w:r>
        <w:t>, które odbędzie się o godz</w:t>
      </w:r>
      <w:r w:rsidR="00C86916">
        <w:t>inie</w:t>
      </w:r>
      <w:r>
        <w:t xml:space="preserve"> </w:t>
      </w:r>
      <w:r w:rsidR="00C86916">
        <w:t>15:</w:t>
      </w:r>
      <w:r w:rsidR="00CF46AF">
        <w:t>30</w:t>
      </w:r>
      <w:r w:rsidR="00C86916">
        <w:t xml:space="preserve"> </w:t>
      </w:r>
      <w:r>
        <w:t xml:space="preserve"> (I termin)</w:t>
      </w:r>
      <w:r w:rsidR="00C86916">
        <w:t>,</w:t>
      </w:r>
      <w:r>
        <w:t xml:space="preserve"> </w:t>
      </w:r>
      <w:r w:rsidR="00C86916">
        <w:t>w przypadku braku quorum w pierwszym terminie, Il termin Walnego Zebrania odbędzie się o godzinie 15:</w:t>
      </w:r>
      <w:r w:rsidR="00CF46AF">
        <w:t>45</w:t>
      </w:r>
      <w:r w:rsidR="00C86916">
        <w:t xml:space="preserve">. </w:t>
      </w:r>
      <w:r>
        <w:t xml:space="preserve"> </w:t>
      </w:r>
    </w:p>
    <w:p w14:paraId="590967A5" w14:textId="08606A08" w:rsidR="00A71955" w:rsidRDefault="00A71955" w:rsidP="00A71955">
      <w:r>
        <w:t>Zarząd PSPR w trosce o zdrowie członków zdecydowało się skorzystać ze zmian</w:t>
      </w:r>
      <w:r w:rsidR="00FD5251">
        <w:t xml:space="preserve"> w ustawie</w:t>
      </w:r>
      <w:r>
        <w:t xml:space="preserve"> </w:t>
      </w:r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z dnia 7</w:t>
      </w:r>
      <w:r w:rsidR="00D35E6D"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kwietnia 1989 r. - Prawo o stowarzyszeniach (Dz.U. z 2019 r. poz. 713) w art. 10 </w:t>
      </w:r>
      <w:r>
        <w:t xml:space="preserve">w związku z sytuacją epidemiologiczną COVID-19, gdzie wprowadzono możliwość zdalnego głosowania. W </w:t>
      </w:r>
      <w:r w:rsidR="00FD5251">
        <w:t>s</w:t>
      </w:r>
      <w:r>
        <w:t>ali obrad przy ul. Brackiej 6/8 (siedziba PAP) w Warszawie znajdować się będą tylko niezbędne osoby prezentujące poszczególne punkty porządku obrad. Pozostali członkowie</w:t>
      </w:r>
      <w:r w:rsidR="00FD5251">
        <w:t>, po uprzedniej rejestracji i</w:t>
      </w:r>
      <w:r w:rsidR="00D35E6D">
        <w:t> </w:t>
      </w:r>
      <w:r w:rsidR="00FD5251">
        <w:t>weryfikacji</w:t>
      </w:r>
      <w:r>
        <w:t xml:space="preserve"> mają możliwość uczestniczenia w Walnym Zebraniu Członków PSPR zdalnie, oglądając transmisję i wypowiadając się za pomocą platformy ZOOM. Szczegóły znajdują się w załączonym regulaminie</w:t>
      </w:r>
      <w:r w:rsidR="00FD5251">
        <w:t xml:space="preserve"> WZC</w:t>
      </w:r>
      <w:r>
        <w:t xml:space="preserve">. </w:t>
      </w:r>
    </w:p>
    <w:p w14:paraId="01593248" w14:textId="262CBF10" w:rsidR="00FD5251" w:rsidRDefault="00FD5251" w:rsidP="00A71955">
      <w:r>
        <w:t>Czerwcowe WZC jest standardowym zebraniem w celu zatwierdzenia sprawozdania finansowego za ubiegły rok, w czasie obrad porozmawiamy również o Radzie Etyki Public Relations.</w:t>
      </w:r>
    </w:p>
    <w:p w14:paraId="1E392361" w14:textId="77777777" w:rsidR="00C86916" w:rsidRPr="005D5FA7" w:rsidRDefault="00C86916" w:rsidP="00C86916">
      <w:pPr>
        <w:pStyle w:val="NormalnyWeb"/>
        <w:shd w:val="clear" w:color="auto" w:fill="FFFFFF"/>
        <w:spacing w:before="0" w:beforeAutospacing="0" w:after="120" w:afterAutospacing="0"/>
        <w:rPr>
          <w:rFonts w:ascii="Segoe UI" w:hAnsi="Segoe UI" w:cs="Segoe UI"/>
          <w:b/>
          <w:bCs/>
          <w:color w:val="172B4D"/>
          <w:sz w:val="21"/>
          <w:szCs w:val="21"/>
        </w:rPr>
      </w:pPr>
      <w:r w:rsidRPr="005D5FA7">
        <w:rPr>
          <w:rFonts w:ascii="Segoe UI" w:hAnsi="Segoe UI" w:cs="Segoe UI"/>
          <w:b/>
          <w:bCs/>
          <w:color w:val="172B4D"/>
          <w:sz w:val="21"/>
          <w:szCs w:val="21"/>
        </w:rPr>
        <w:t>Porządek zebrania:</w:t>
      </w:r>
    </w:p>
    <w:p w14:paraId="2E8CDDCB" w14:textId="77777777" w:rsidR="005D5FA7" w:rsidRPr="00A71955" w:rsidRDefault="00C86916" w:rsidP="005D5FA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1955">
        <w:rPr>
          <w:rFonts w:asciiTheme="minorHAnsi" w:eastAsiaTheme="minorHAnsi" w:hAnsiTheme="minorHAnsi" w:cstheme="minorBidi"/>
          <w:sz w:val="22"/>
          <w:szCs w:val="22"/>
          <w:lang w:eastAsia="en-US"/>
        </w:rPr>
        <w:t>Otwarcie zebrania</w:t>
      </w:r>
    </w:p>
    <w:p w14:paraId="1540EE8A" w14:textId="77777777" w:rsidR="005D5FA7" w:rsidRPr="00A71955" w:rsidRDefault="00C86916" w:rsidP="005D5FA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1955">
        <w:rPr>
          <w:rFonts w:asciiTheme="minorHAnsi" w:eastAsiaTheme="minorHAnsi" w:hAnsiTheme="minorHAnsi" w:cstheme="minorBidi"/>
          <w:sz w:val="22"/>
          <w:szCs w:val="22"/>
          <w:lang w:eastAsia="en-US"/>
        </w:rPr>
        <w:t>Przyjęcie porządku zebrania</w:t>
      </w:r>
    </w:p>
    <w:p w14:paraId="01B7EC5B" w14:textId="77777777" w:rsidR="005D5FA7" w:rsidRPr="00A71955" w:rsidRDefault="00C86916" w:rsidP="005D5FA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1955">
        <w:rPr>
          <w:rFonts w:asciiTheme="minorHAnsi" w:eastAsiaTheme="minorHAnsi" w:hAnsiTheme="minorHAnsi" w:cstheme="minorBidi"/>
          <w:sz w:val="22"/>
          <w:szCs w:val="22"/>
          <w:lang w:eastAsia="en-US"/>
        </w:rPr>
        <w:t>Wybór przewodniczącego i protokolanta zebrania</w:t>
      </w:r>
    </w:p>
    <w:p w14:paraId="3186CA1E" w14:textId="77777777" w:rsidR="00051869" w:rsidRPr="00A71955" w:rsidRDefault="00051869" w:rsidP="0005186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1955">
        <w:rPr>
          <w:rFonts w:asciiTheme="minorHAnsi" w:eastAsiaTheme="minorHAnsi" w:hAnsiTheme="minorHAnsi" w:cstheme="minorBidi"/>
          <w:sz w:val="22"/>
          <w:szCs w:val="22"/>
          <w:lang w:eastAsia="en-US"/>
        </w:rPr>
        <w:t>Przedstawienie sprawozdania z działalności Stowarzyszenia za 2019 rok</w:t>
      </w:r>
    </w:p>
    <w:p w14:paraId="1D730AD3" w14:textId="77777777" w:rsidR="005D5FA7" w:rsidRPr="00A71955" w:rsidRDefault="00C86916" w:rsidP="005D5FA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1955">
        <w:rPr>
          <w:rFonts w:asciiTheme="minorHAnsi" w:eastAsiaTheme="minorHAnsi" w:hAnsiTheme="minorHAnsi" w:cstheme="minorBidi"/>
          <w:sz w:val="22"/>
          <w:szCs w:val="22"/>
          <w:lang w:eastAsia="en-US"/>
        </w:rPr>
        <w:t>Przedstawienie sprawozdania finansowego Stowarzyszenia za 2019 rok</w:t>
      </w:r>
    </w:p>
    <w:p w14:paraId="0864F6D9" w14:textId="281EDE00" w:rsidR="008A3D93" w:rsidRPr="00A71955" w:rsidRDefault="008A3D93" w:rsidP="005D5FA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195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Prezentacja projektu podziału zysku/pokrycia straty za </w:t>
      </w:r>
      <w:r w:rsidR="002F0934" w:rsidRPr="00A71955">
        <w:rPr>
          <w:rFonts w:asciiTheme="minorHAnsi" w:eastAsiaTheme="minorHAnsi" w:hAnsiTheme="minorHAnsi" w:cstheme="minorBidi"/>
          <w:sz w:val="22"/>
          <w:szCs w:val="22"/>
          <w:lang w:eastAsia="en-US"/>
        </w:rPr>
        <w:t>2019</w:t>
      </w:r>
      <w:r w:rsidRPr="00A7195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rok</w:t>
      </w:r>
    </w:p>
    <w:p w14:paraId="5306EF6E" w14:textId="77777777" w:rsidR="005D5FA7" w:rsidRPr="00A71955" w:rsidRDefault="008A3D93" w:rsidP="005D5FA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1955">
        <w:rPr>
          <w:rFonts w:asciiTheme="minorHAnsi" w:eastAsiaTheme="minorHAnsi" w:hAnsiTheme="minorHAnsi" w:cstheme="minorBidi"/>
          <w:sz w:val="22"/>
          <w:szCs w:val="22"/>
          <w:lang w:eastAsia="en-US"/>
        </w:rPr>
        <w:t>Przedstawienie przez Radę Nadzorczą opinii na temat: sprawozdania</w:t>
      </w:r>
      <w:r w:rsidR="002F0934" w:rsidRPr="00A7195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finansowego, podziału zysku/pokrycia straty/ sprawozdania Zarządu z</w:t>
      </w:r>
      <w:r w:rsidR="005D5FA7" w:rsidRPr="00A7195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F0934" w:rsidRPr="00A71955">
        <w:rPr>
          <w:rFonts w:asciiTheme="minorHAnsi" w:eastAsiaTheme="minorHAnsi" w:hAnsiTheme="minorHAnsi" w:cstheme="minorBidi"/>
          <w:sz w:val="22"/>
          <w:szCs w:val="22"/>
          <w:lang w:eastAsia="en-US"/>
        </w:rPr>
        <w:t>działalności za 2019 rok</w:t>
      </w:r>
    </w:p>
    <w:p w14:paraId="69E9BCE0" w14:textId="77777777" w:rsidR="00051869" w:rsidRPr="00A71955" w:rsidRDefault="00051869" w:rsidP="0005186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1955">
        <w:rPr>
          <w:rFonts w:asciiTheme="minorHAnsi" w:eastAsiaTheme="minorHAnsi" w:hAnsiTheme="minorHAnsi" w:cstheme="minorBidi"/>
          <w:sz w:val="22"/>
          <w:szCs w:val="22"/>
          <w:lang w:eastAsia="en-US"/>
        </w:rPr>
        <w:t>Podjęcie uchwały w sprawie zatwierdzenia sprawozdania Zarządu z</w:t>
      </w:r>
      <w:r w:rsidRPr="00A71955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działalności w 2019 roku</w:t>
      </w:r>
    </w:p>
    <w:p w14:paraId="553D2130" w14:textId="77777777" w:rsidR="005D5FA7" w:rsidRPr="00A71955" w:rsidRDefault="002F0934" w:rsidP="005D5FA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1955">
        <w:rPr>
          <w:rFonts w:asciiTheme="minorHAnsi" w:eastAsiaTheme="minorHAnsi" w:hAnsiTheme="minorHAnsi" w:cstheme="minorBidi"/>
          <w:sz w:val="22"/>
          <w:szCs w:val="22"/>
          <w:lang w:eastAsia="en-US"/>
        </w:rPr>
        <w:t>Podjęcie uchwały w sprawie zatwierdzenia sprawozdania</w:t>
      </w:r>
      <w:r w:rsidR="005D5FA7" w:rsidRPr="00A7195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A71955">
        <w:rPr>
          <w:rFonts w:asciiTheme="minorHAnsi" w:eastAsiaTheme="minorHAnsi" w:hAnsiTheme="minorHAnsi" w:cstheme="minorBidi"/>
          <w:sz w:val="22"/>
          <w:szCs w:val="22"/>
          <w:lang w:eastAsia="en-US"/>
        </w:rPr>
        <w:t>finansowego PSPR za rok 2019</w:t>
      </w:r>
    </w:p>
    <w:p w14:paraId="45D6AD66" w14:textId="47DAA99E" w:rsidR="005D5FA7" w:rsidRPr="00A71955" w:rsidRDefault="002F0934" w:rsidP="005D5FA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1955">
        <w:rPr>
          <w:rFonts w:asciiTheme="minorHAnsi" w:eastAsiaTheme="minorHAnsi" w:hAnsiTheme="minorHAnsi" w:cstheme="minorBidi"/>
          <w:sz w:val="22"/>
          <w:szCs w:val="22"/>
          <w:lang w:eastAsia="en-US"/>
        </w:rPr>
        <w:t>Podjęcie uchwały o podziale zysku/pokrycia straty za rok 2019</w:t>
      </w:r>
    </w:p>
    <w:p w14:paraId="52A32A32" w14:textId="05FCEB5C" w:rsidR="005D5FA7" w:rsidRDefault="00C86916" w:rsidP="005D5FA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195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Omówienie </w:t>
      </w:r>
      <w:r w:rsidR="008A3D93" w:rsidRPr="00A7195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działań podjętych przez PSPR w celu </w:t>
      </w:r>
      <w:r w:rsidRPr="00A71955">
        <w:rPr>
          <w:rFonts w:asciiTheme="minorHAnsi" w:eastAsiaTheme="minorHAnsi" w:hAnsiTheme="minorHAnsi" w:cstheme="minorBidi"/>
          <w:sz w:val="22"/>
          <w:szCs w:val="22"/>
          <w:lang w:eastAsia="en-US"/>
        </w:rPr>
        <w:t>reformy Rady Etyki Public Relations i dyskusja nad udziałem PSPR w REPR</w:t>
      </w:r>
    </w:p>
    <w:p w14:paraId="52DDCF9C" w14:textId="6E5ED893" w:rsidR="00A338B6" w:rsidRPr="00A71955" w:rsidRDefault="00A338B6" w:rsidP="005D5FA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Dyskusja o przesunięciu Wyborczego Walnego Zebrania Członków PSPR w 2021 na początek marca, po feriach zimowych lub pozostawieniu go w lutym</w:t>
      </w:r>
    </w:p>
    <w:p w14:paraId="27046339" w14:textId="77777777" w:rsidR="005D5FA7" w:rsidRPr="00A71955" w:rsidRDefault="00C86916" w:rsidP="005D5FA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1955">
        <w:rPr>
          <w:rFonts w:asciiTheme="minorHAnsi" w:eastAsiaTheme="minorHAnsi" w:hAnsiTheme="minorHAnsi" w:cstheme="minorBidi"/>
          <w:sz w:val="22"/>
          <w:szCs w:val="22"/>
          <w:lang w:eastAsia="en-US"/>
        </w:rPr>
        <w:t>Wolne wnioski</w:t>
      </w:r>
    </w:p>
    <w:p w14:paraId="110EFA29" w14:textId="6E5F3974" w:rsidR="00C86916" w:rsidRPr="00A71955" w:rsidRDefault="00C86916" w:rsidP="005D5FA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1955">
        <w:rPr>
          <w:rFonts w:asciiTheme="minorHAnsi" w:eastAsiaTheme="minorHAnsi" w:hAnsiTheme="minorHAnsi" w:cstheme="minorBidi"/>
          <w:sz w:val="22"/>
          <w:szCs w:val="22"/>
          <w:lang w:eastAsia="en-US"/>
        </w:rPr>
        <w:t>Zakończenie zebrania i zamknięcie obrad</w:t>
      </w:r>
    </w:p>
    <w:p w14:paraId="069FBA09" w14:textId="5ED75EA3" w:rsidR="00C86916" w:rsidRPr="00A71955" w:rsidRDefault="00FD5251" w:rsidP="00C86916">
      <w:pPr>
        <w:pStyle w:val="NormalnyWeb"/>
        <w:shd w:val="clear" w:color="auto" w:fill="FFFFFF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Szczegóły dotyczące</w:t>
      </w:r>
      <w:r w:rsidR="00E067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rejestracji,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transmisji </w:t>
      </w:r>
      <w:r w:rsidR="00E067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 głosowań w czasie zdalnego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WZC </w:t>
      </w:r>
      <w:r w:rsidR="00E067DC">
        <w:rPr>
          <w:rFonts w:asciiTheme="minorHAnsi" w:eastAsiaTheme="minorHAnsi" w:hAnsiTheme="minorHAnsi" w:cstheme="minorBidi"/>
          <w:sz w:val="22"/>
          <w:szCs w:val="22"/>
          <w:lang w:eastAsia="en-US"/>
        </w:rPr>
        <w:t>znajdują się w załączonym Regulaminie zdalnego Walnego Zebrania Członków PSPR.</w:t>
      </w:r>
    </w:p>
    <w:p w14:paraId="38B09528" w14:textId="6A74C866" w:rsidR="00C86916" w:rsidRDefault="00C86916" w:rsidP="00C86916">
      <w:pPr>
        <w:pStyle w:val="NormalnyWeb"/>
        <w:shd w:val="clear" w:color="auto" w:fill="FFFFFF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1955">
        <w:rPr>
          <w:rFonts w:asciiTheme="minorHAnsi" w:eastAsiaTheme="minorHAnsi" w:hAnsiTheme="minorHAnsi" w:cstheme="minorBidi"/>
          <w:sz w:val="22"/>
          <w:szCs w:val="22"/>
          <w:lang w:eastAsia="en-US"/>
        </w:rPr>
        <w:t>Uwaga - prawo do czynnego udziału w Walnym Zebraniu PSPR mają tylko członkowie z opłacon</w:t>
      </w:r>
      <w:r w:rsidR="00A71955">
        <w:rPr>
          <w:rFonts w:asciiTheme="minorHAnsi" w:eastAsiaTheme="minorHAnsi" w:hAnsiTheme="minorHAnsi" w:cstheme="minorBidi"/>
          <w:sz w:val="22"/>
          <w:szCs w:val="22"/>
          <w:lang w:eastAsia="en-US"/>
        </w:rPr>
        <w:t>ą</w:t>
      </w:r>
      <w:r w:rsidRPr="00A7195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składką za 2020 rok</w:t>
      </w:r>
      <w:r w:rsidR="00E067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 członkowie honorowi</w:t>
      </w:r>
      <w:r w:rsidRPr="00A7195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1D38E6C5" w14:textId="2AF9D4C1" w:rsidR="00E067DC" w:rsidRDefault="00E067DC" w:rsidP="00C86916">
      <w:pPr>
        <w:pStyle w:val="NormalnyWeb"/>
        <w:shd w:val="clear" w:color="auto" w:fill="FFFFFF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D63CB00" w14:textId="7D1E68C2" w:rsidR="00E067DC" w:rsidRDefault="00E067DC" w:rsidP="00C86916">
      <w:pPr>
        <w:pStyle w:val="NormalnyWeb"/>
        <w:shd w:val="clear" w:color="auto" w:fill="FFFFFF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 poważaniem</w:t>
      </w:r>
    </w:p>
    <w:p w14:paraId="12A5DC8E" w14:textId="6C3D6A05" w:rsidR="00E067DC" w:rsidRPr="00A71955" w:rsidRDefault="00E067DC" w:rsidP="00C86916">
      <w:pPr>
        <w:pStyle w:val="NormalnyWeb"/>
        <w:shd w:val="clear" w:color="auto" w:fill="FFFFFF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Zarząd PSPR</w:t>
      </w:r>
    </w:p>
    <w:p w14:paraId="7489146C" w14:textId="77777777" w:rsidR="006000AB" w:rsidRDefault="006000AB" w:rsidP="006000AB"/>
    <w:sectPr w:rsidR="00600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351B1"/>
    <w:multiLevelType w:val="hybridMultilevel"/>
    <w:tmpl w:val="951E2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AB"/>
    <w:rsid w:val="00051869"/>
    <w:rsid w:val="002F0934"/>
    <w:rsid w:val="003459E2"/>
    <w:rsid w:val="005D5FA7"/>
    <w:rsid w:val="006000AB"/>
    <w:rsid w:val="0087020E"/>
    <w:rsid w:val="008A3D93"/>
    <w:rsid w:val="00A338B6"/>
    <w:rsid w:val="00A71955"/>
    <w:rsid w:val="00C86916"/>
    <w:rsid w:val="00CF46AF"/>
    <w:rsid w:val="00D35E6D"/>
    <w:rsid w:val="00DB4F4F"/>
    <w:rsid w:val="00E067DC"/>
    <w:rsid w:val="00FD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63D6"/>
  <w15:chartTrackingRefBased/>
  <w15:docId w15:val="{F1A806E4-295F-4E95-B9DE-3A9E0FD5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86916"/>
    <w:rPr>
      <w:color w:val="0000FF"/>
      <w:u w:val="single"/>
    </w:rPr>
  </w:style>
  <w:style w:type="character" w:customStyle="1" w:styleId="fontstyle01">
    <w:name w:val="fontstyle01"/>
    <w:basedOn w:val="Domylnaczcionkaakapitu"/>
    <w:rsid w:val="008A3D93"/>
    <w:rPr>
      <w:rFonts w:ascii="DejaVu Sans" w:hAnsi="DejaVu Sans" w:cs="DejaVu Sans" w:hint="default"/>
      <w:b w:val="0"/>
      <w:bCs w:val="0"/>
      <w:i w:val="0"/>
      <w:iCs w:val="0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DAF01-622B-4723-8CE2-7D1726BD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Jurgiel-Żyła</dc:creator>
  <cp:keywords/>
  <dc:description/>
  <cp:lastModifiedBy>Luiza Jurgiel-Żyła</cp:lastModifiedBy>
  <cp:revision>7</cp:revision>
  <dcterms:created xsi:type="dcterms:W3CDTF">2020-06-14T09:23:00Z</dcterms:created>
  <dcterms:modified xsi:type="dcterms:W3CDTF">2020-06-15T21:16:00Z</dcterms:modified>
</cp:coreProperties>
</file>