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5EFB8" w14:textId="77777777" w:rsidR="00480467" w:rsidRDefault="00480467" w:rsidP="009820C8">
      <w:pPr>
        <w:spacing w:line="276" w:lineRule="auto"/>
        <w:jc w:val="both"/>
        <w:rPr>
          <w:rFonts w:ascii="Arial" w:hAnsi="Arial"/>
        </w:rPr>
      </w:pPr>
    </w:p>
    <w:p w14:paraId="433A4348" w14:textId="18BDD188" w:rsidR="00D31F30" w:rsidRPr="00D00740" w:rsidRDefault="00C83A83" w:rsidP="009820C8">
      <w:pPr>
        <w:spacing w:after="120"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Sopot, </w:t>
      </w:r>
      <w:r w:rsidR="001A69D1">
        <w:rPr>
          <w:rFonts w:ascii="Arial" w:eastAsia="Arial" w:hAnsi="Arial" w:cs="Arial"/>
          <w:sz w:val="20"/>
          <w:szCs w:val="20"/>
        </w:rPr>
        <w:t>1</w:t>
      </w:r>
      <w:r w:rsidR="00E240C4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.0</w:t>
      </w:r>
      <w:r w:rsidR="005C7DA1">
        <w:rPr>
          <w:rFonts w:ascii="Arial" w:eastAsia="Arial" w:hAnsi="Arial" w:cs="Arial"/>
          <w:sz w:val="20"/>
          <w:szCs w:val="20"/>
        </w:rPr>
        <w:t>7</w:t>
      </w:r>
      <w:r w:rsidR="008A3B4E">
        <w:rPr>
          <w:rFonts w:ascii="Arial" w:eastAsia="Arial" w:hAnsi="Arial" w:cs="Arial"/>
          <w:sz w:val="20"/>
          <w:szCs w:val="20"/>
        </w:rPr>
        <w:t>.2020</w:t>
      </w:r>
    </w:p>
    <w:p w14:paraId="2D33FF0B" w14:textId="77777777" w:rsidR="00BC199F" w:rsidRPr="001C0559" w:rsidRDefault="00BC199F" w:rsidP="009820C8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16D83FC" w14:textId="77777777" w:rsidR="00E240C4" w:rsidRDefault="00E240C4" w:rsidP="00E240C4">
      <w:pPr>
        <w:spacing w:line="336" w:lineRule="auto"/>
        <w:jc w:val="center"/>
        <w:rPr>
          <w:rFonts w:ascii="Arial" w:hAnsi="Arial" w:cs="Arial"/>
          <w:b/>
        </w:rPr>
      </w:pPr>
      <w:bookmarkStart w:id="0" w:name="_Hlk45267563"/>
      <w:r w:rsidRPr="00B836F8">
        <w:rPr>
          <w:rFonts w:ascii="Arial" w:hAnsi="Arial" w:cs="Arial"/>
          <w:b/>
        </w:rPr>
        <w:t>Mniej chętnych na samochody zastępcze</w:t>
      </w:r>
    </w:p>
    <w:bookmarkEnd w:id="0"/>
    <w:p w14:paraId="3D4ACA08" w14:textId="77777777" w:rsidR="001A69D1" w:rsidRDefault="001A69D1" w:rsidP="001A69D1">
      <w:pPr>
        <w:pStyle w:val="Akapitzlist"/>
        <w:spacing w:line="336" w:lineRule="auto"/>
        <w:ind w:left="0"/>
        <w:jc w:val="center"/>
        <w:rPr>
          <w:rFonts w:ascii="Arial" w:hAnsi="Arial" w:cs="Arial"/>
          <w:b/>
          <w:bCs/>
        </w:rPr>
      </w:pPr>
    </w:p>
    <w:p w14:paraId="719378E9" w14:textId="7B0AA8A7" w:rsidR="00E240C4" w:rsidRPr="00FB455C" w:rsidRDefault="00E240C4" w:rsidP="00E240C4">
      <w:pPr>
        <w:spacing w:line="336" w:lineRule="auto"/>
        <w:jc w:val="both"/>
        <w:rPr>
          <w:rFonts w:ascii="Arial" w:hAnsi="Arial" w:cs="Arial"/>
          <w:b/>
          <w:sz w:val="20"/>
          <w:szCs w:val="20"/>
        </w:rPr>
      </w:pPr>
      <w:r w:rsidRPr="00FB455C">
        <w:rPr>
          <w:rFonts w:ascii="Arial" w:hAnsi="Arial" w:cs="Arial"/>
          <w:b/>
          <w:sz w:val="20"/>
          <w:szCs w:val="20"/>
        </w:rPr>
        <w:t>Ponad 3-krotnie wzrosła liczba osób, które zamiast samochodu zastępczego wybrały rower na własność – wynika z danych firmy ubezpieczeniowej ERGO Hestia. Do końca roku towarzystwo chce przekazać klientom nawet 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B455C">
        <w:rPr>
          <w:rFonts w:ascii="Arial" w:hAnsi="Arial" w:cs="Arial"/>
          <w:b/>
          <w:sz w:val="20"/>
          <w:szCs w:val="20"/>
        </w:rPr>
        <w:t xml:space="preserve">000 jednośladów. </w:t>
      </w:r>
    </w:p>
    <w:p w14:paraId="41928997" w14:textId="77777777" w:rsidR="00E240C4" w:rsidRPr="00FB455C" w:rsidRDefault="00E240C4" w:rsidP="00E240C4">
      <w:pPr>
        <w:spacing w:line="336" w:lineRule="auto"/>
        <w:jc w:val="both"/>
        <w:rPr>
          <w:rFonts w:ascii="Arial" w:hAnsi="Arial" w:cs="Arial"/>
          <w:sz w:val="20"/>
          <w:szCs w:val="20"/>
        </w:rPr>
      </w:pPr>
    </w:p>
    <w:p w14:paraId="661072F0" w14:textId="645DA781" w:rsidR="000C6DB0" w:rsidRPr="00FB455C" w:rsidRDefault="00E240C4" w:rsidP="00E240C4">
      <w:pPr>
        <w:spacing w:line="33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B455C">
        <w:rPr>
          <w:rFonts w:ascii="Arial" w:hAnsi="Arial" w:cs="Arial"/>
          <w:sz w:val="20"/>
          <w:szCs w:val="20"/>
        </w:rPr>
        <w:t xml:space="preserve">Znaczny wzrost zainteresowania rowerami spowodowała m.in. pandemia </w:t>
      </w:r>
      <w:proofErr w:type="spellStart"/>
      <w:r w:rsidRPr="00FB455C">
        <w:rPr>
          <w:rFonts w:ascii="Arial" w:hAnsi="Arial" w:cs="Arial"/>
          <w:sz w:val="20"/>
          <w:szCs w:val="20"/>
        </w:rPr>
        <w:t>koronawirusa</w:t>
      </w:r>
      <w:proofErr w:type="spellEnd"/>
      <w:r w:rsidRPr="00FB455C">
        <w:rPr>
          <w:rFonts w:ascii="Arial" w:hAnsi="Arial" w:cs="Arial"/>
          <w:sz w:val="20"/>
          <w:szCs w:val="20"/>
        </w:rPr>
        <w:t>.</w:t>
      </w:r>
      <w:r w:rsidR="000C6DB0">
        <w:rPr>
          <w:rFonts w:ascii="Arial" w:hAnsi="Arial" w:cs="Arial"/>
          <w:sz w:val="20"/>
          <w:szCs w:val="20"/>
        </w:rPr>
        <w:t xml:space="preserve"> </w:t>
      </w:r>
      <w:r w:rsidRPr="00FB455C">
        <w:rPr>
          <w:rFonts w:ascii="Arial" w:eastAsia="Times New Roman" w:hAnsi="Arial" w:cs="Arial"/>
          <w:sz w:val="20"/>
          <w:szCs w:val="20"/>
        </w:rPr>
        <w:t>W maju br. w Polsce wyprodukowano 119 000 rowerów. To oznacza wzrost o 33,4 proc. rok do roku</w:t>
      </w:r>
      <w:r w:rsidRPr="00FB455C"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 w:rsidRPr="00FB455C">
        <w:rPr>
          <w:rFonts w:ascii="Arial" w:eastAsia="Times New Roman" w:hAnsi="Arial" w:cs="Arial"/>
          <w:sz w:val="20"/>
          <w:szCs w:val="20"/>
        </w:rPr>
        <w:t>. Trend wzrostu zainteresowania rowerami widoczny jest również w ERGO Hesti</w:t>
      </w:r>
      <w:r w:rsidR="000C6DB0">
        <w:rPr>
          <w:rFonts w:ascii="Arial" w:eastAsia="Times New Roman" w:hAnsi="Arial" w:cs="Arial"/>
          <w:sz w:val="20"/>
          <w:szCs w:val="20"/>
        </w:rPr>
        <w:t>i</w:t>
      </w:r>
      <w:r w:rsidRPr="00FB455C">
        <w:rPr>
          <w:rFonts w:ascii="Arial" w:eastAsia="Times New Roman" w:hAnsi="Arial" w:cs="Arial"/>
          <w:sz w:val="20"/>
          <w:szCs w:val="20"/>
        </w:rPr>
        <w:t>.</w:t>
      </w:r>
    </w:p>
    <w:p w14:paraId="1E229849" w14:textId="77777777" w:rsidR="00E240C4" w:rsidRPr="00FB455C" w:rsidRDefault="00E240C4" w:rsidP="00E240C4">
      <w:pPr>
        <w:spacing w:line="336" w:lineRule="auto"/>
        <w:jc w:val="both"/>
        <w:rPr>
          <w:rFonts w:ascii="Arial" w:hAnsi="Arial" w:cs="Arial"/>
          <w:sz w:val="20"/>
          <w:szCs w:val="20"/>
        </w:rPr>
      </w:pPr>
    </w:p>
    <w:p w14:paraId="3038EDFB" w14:textId="69CA38A2" w:rsidR="00E240C4" w:rsidRDefault="000C6DB0" w:rsidP="00E240C4">
      <w:pPr>
        <w:spacing w:line="33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="00E240C4" w:rsidRPr="00FB455C">
        <w:rPr>
          <w:rFonts w:ascii="Arial" w:hAnsi="Arial" w:cs="Arial"/>
          <w:i/>
          <w:sz w:val="20"/>
          <w:szCs w:val="20"/>
        </w:rPr>
        <w:t xml:space="preserve">Program „Rower na zawsze” jest coraz popularniejszy. W pierwszym półroczu 2020 roku – </w:t>
      </w:r>
      <w:r w:rsidR="00E240C4" w:rsidRPr="00FB455C">
        <w:rPr>
          <w:rFonts w:ascii="Arial" w:hAnsi="Arial" w:cs="Arial"/>
          <w:i/>
          <w:sz w:val="20"/>
          <w:szCs w:val="20"/>
        </w:rPr>
        <w:br/>
        <w:t>w porównaniu z takim samym okresem w 2019 roku – skorzystało z niego o ponad 200% osób więcej. - Obserwujemy znaczny wzrost zainteresowania programem „Rower na zawsze”, w ramach którego zamiast samochodu zastępczego oferujemy klientom rower na własność. Z tej możliwości skorzystało już ponad 530 osób, z czego 38% w ciągu ostatnich kilku miesięcy. Liczba</w:t>
      </w:r>
      <w:r w:rsidR="00E240C4">
        <w:rPr>
          <w:rFonts w:ascii="Arial" w:hAnsi="Arial" w:cs="Arial"/>
          <w:i/>
          <w:sz w:val="20"/>
          <w:szCs w:val="20"/>
        </w:rPr>
        <w:t xml:space="preserve"> ta dynamicznie rośnie -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E240C4" w:rsidRPr="00F41A66">
        <w:rPr>
          <w:rFonts w:ascii="Arial" w:hAnsi="Arial" w:cs="Arial"/>
          <w:sz w:val="20"/>
          <w:szCs w:val="20"/>
        </w:rPr>
        <w:t xml:space="preserve">komentuje </w:t>
      </w:r>
      <w:r w:rsidR="00E240C4">
        <w:rPr>
          <w:rFonts w:ascii="Arial" w:hAnsi="Arial" w:cs="Arial"/>
          <w:sz w:val="20"/>
          <w:szCs w:val="20"/>
        </w:rPr>
        <w:t xml:space="preserve">Mario Zamarripa, dyrektor ds. zrównoważonego rozwoju Grupy ERGO Hestia. - </w:t>
      </w:r>
      <w:r w:rsidR="00E240C4">
        <w:rPr>
          <w:rFonts w:ascii="Arial" w:hAnsi="Arial" w:cs="Arial"/>
          <w:i/>
          <w:sz w:val="20"/>
          <w:szCs w:val="20"/>
        </w:rPr>
        <w:t>Szacujemy</w:t>
      </w:r>
      <w:r w:rsidR="00E240C4" w:rsidRPr="001D672A">
        <w:rPr>
          <w:rFonts w:ascii="Arial" w:hAnsi="Arial" w:cs="Arial"/>
          <w:i/>
          <w:sz w:val="20"/>
          <w:szCs w:val="20"/>
        </w:rPr>
        <w:t xml:space="preserve">, że do końca roku na rower zamiast samochodu zdecyduje się nawet </w:t>
      </w:r>
      <w:r w:rsidR="00E240C4" w:rsidRPr="00756618">
        <w:rPr>
          <w:rFonts w:ascii="Arial" w:hAnsi="Arial" w:cs="Arial"/>
          <w:i/>
          <w:sz w:val="20"/>
          <w:szCs w:val="20"/>
        </w:rPr>
        <w:t>1 000</w:t>
      </w:r>
      <w:r w:rsidR="00E240C4" w:rsidRPr="001D672A">
        <w:rPr>
          <w:rFonts w:ascii="Arial" w:hAnsi="Arial" w:cs="Arial"/>
          <w:i/>
          <w:sz w:val="20"/>
          <w:szCs w:val="20"/>
        </w:rPr>
        <w:t xml:space="preserve"> osób</w:t>
      </w:r>
      <w:r w:rsidR="00E240C4">
        <w:rPr>
          <w:rFonts w:ascii="Arial" w:hAnsi="Arial" w:cs="Arial"/>
          <w:i/>
          <w:sz w:val="20"/>
          <w:szCs w:val="20"/>
        </w:rPr>
        <w:t xml:space="preserve"> </w:t>
      </w:r>
      <w:r w:rsidR="00E240C4" w:rsidRPr="001D672A">
        <w:rPr>
          <w:rFonts w:ascii="Arial" w:hAnsi="Arial" w:cs="Arial"/>
          <w:sz w:val="20"/>
          <w:szCs w:val="20"/>
        </w:rPr>
        <w:t>– dodaje.</w:t>
      </w:r>
    </w:p>
    <w:p w14:paraId="130E7846" w14:textId="77777777" w:rsidR="00E240C4" w:rsidRDefault="00E240C4" w:rsidP="00E240C4">
      <w:pPr>
        <w:spacing w:line="336" w:lineRule="auto"/>
        <w:jc w:val="both"/>
        <w:rPr>
          <w:rFonts w:ascii="Arial" w:hAnsi="Arial" w:cs="Arial"/>
          <w:sz w:val="20"/>
          <w:szCs w:val="20"/>
        </w:rPr>
      </w:pPr>
    </w:p>
    <w:p w14:paraId="2D28D0D9" w14:textId="02F32E89" w:rsidR="00E240C4" w:rsidRDefault="00E240C4" w:rsidP="00E240C4">
      <w:pPr>
        <w:spacing w:line="33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E3027">
        <w:rPr>
          <w:rFonts w:ascii="Arial" w:eastAsia="Times New Roman" w:hAnsi="Arial" w:cs="Arial"/>
          <w:sz w:val="20"/>
          <w:szCs w:val="20"/>
        </w:rPr>
        <w:t xml:space="preserve">Program </w:t>
      </w:r>
      <w:r>
        <w:rPr>
          <w:rFonts w:ascii="Arial" w:eastAsia="Times New Roman" w:hAnsi="Arial" w:cs="Arial"/>
          <w:sz w:val="20"/>
          <w:szCs w:val="20"/>
        </w:rPr>
        <w:t>„</w:t>
      </w:r>
      <w:r w:rsidRPr="00AE3027">
        <w:rPr>
          <w:rFonts w:ascii="Arial" w:eastAsia="Times New Roman" w:hAnsi="Arial" w:cs="Arial"/>
          <w:sz w:val="20"/>
          <w:szCs w:val="20"/>
        </w:rPr>
        <w:t xml:space="preserve">Rower </w:t>
      </w:r>
      <w:r>
        <w:rPr>
          <w:rFonts w:ascii="Arial" w:eastAsia="Times New Roman" w:hAnsi="Arial" w:cs="Arial"/>
          <w:sz w:val="20"/>
          <w:szCs w:val="20"/>
        </w:rPr>
        <w:t>na zawsze”</w:t>
      </w:r>
      <w:r w:rsidRPr="00AE3027">
        <w:rPr>
          <w:rFonts w:ascii="Arial" w:eastAsia="Times New Roman" w:hAnsi="Arial" w:cs="Arial"/>
          <w:sz w:val="20"/>
          <w:szCs w:val="20"/>
        </w:rPr>
        <w:t xml:space="preserve"> jest wspólnym przedsięwzięciem ERGO Hestii oraz firmy KROSS. Pozwala on klientowi lub poszkodowanemu na czas naprawy auta dokonać wyboru pomiędzy </w:t>
      </w:r>
      <w:r w:rsidR="000C6DB0">
        <w:rPr>
          <w:rFonts w:ascii="Arial" w:eastAsia="Times New Roman" w:hAnsi="Arial" w:cs="Arial"/>
          <w:sz w:val="20"/>
          <w:szCs w:val="20"/>
        </w:rPr>
        <w:t xml:space="preserve">samochodem </w:t>
      </w:r>
      <w:r w:rsidRPr="00AE3027">
        <w:rPr>
          <w:rFonts w:ascii="Arial" w:eastAsia="Times New Roman" w:hAnsi="Arial" w:cs="Arial"/>
          <w:sz w:val="20"/>
          <w:szCs w:val="20"/>
        </w:rPr>
        <w:t>zastępczym przewidzianym przez warsztat a rowerem K</w:t>
      </w:r>
      <w:r>
        <w:rPr>
          <w:rFonts w:ascii="Arial" w:eastAsia="Times New Roman" w:hAnsi="Arial" w:cs="Arial"/>
          <w:sz w:val="20"/>
          <w:szCs w:val="20"/>
        </w:rPr>
        <w:t xml:space="preserve">ROSS lub Le Grand, który klient lub </w:t>
      </w:r>
      <w:r w:rsidRPr="00AE3027">
        <w:rPr>
          <w:rFonts w:ascii="Arial" w:eastAsia="Times New Roman" w:hAnsi="Arial" w:cs="Arial"/>
          <w:sz w:val="20"/>
          <w:szCs w:val="20"/>
        </w:rPr>
        <w:t xml:space="preserve">poszkodowany może zatrzymać na zawsze. Do programu kwalifikują się szkody, </w:t>
      </w:r>
      <w:r w:rsidRPr="00AE3027">
        <w:rPr>
          <w:rFonts w:ascii="Arial" w:hAnsi="Arial" w:cs="Arial"/>
          <w:color w:val="000000"/>
          <w:sz w:val="20"/>
          <w:szCs w:val="20"/>
        </w:rPr>
        <w:t xml:space="preserve">w ramach których auto zastępcze byłoby wydane na okres min. 8 dni. </w:t>
      </w:r>
      <w:r>
        <w:rPr>
          <w:rFonts w:ascii="Arial" w:eastAsia="Times New Roman" w:hAnsi="Arial" w:cs="Arial"/>
          <w:sz w:val="20"/>
          <w:szCs w:val="20"/>
        </w:rPr>
        <w:t xml:space="preserve">Program jest elementem strategii </w:t>
      </w:r>
      <w:r w:rsidRPr="00AE3027">
        <w:rPr>
          <w:rFonts w:ascii="Arial" w:eastAsia="Times New Roman" w:hAnsi="Arial" w:cs="Arial"/>
          <w:sz w:val="20"/>
          <w:szCs w:val="20"/>
        </w:rPr>
        <w:t>zrównoważonego rozwoju</w:t>
      </w:r>
      <w:r>
        <w:rPr>
          <w:rFonts w:ascii="Arial" w:eastAsia="Times New Roman" w:hAnsi="Arial" w:cs="Arial"/>
          <w:sz w:val="20"/>
          <w:szCs w:val="20"/>
        </w:rPr>
        <w:t xml:space="preserve"> realizowanej przez ERGO Hestię.</w:t>
      </w:r>
    </w:p>
    <w:p w14:paraId="11E0F03F" w14:textId="77777777" w:rsidR="00E240C4" w:rsidRDefault="00E240C4" w:rsidP="00E240C4">
      <w:pPr>
        <w:spacing w:line="33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D6D6B70" w14:textId="53ABA5F6" w:rsidR="00E240C4" w:rsidRDefault="00E240C4" w:rsidP="00E240C4">
      <w:pPr>
        <w:spacing w:line="33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E6D9E">
        <w:rPr>
          <w:rFonts w:ascii="Arial" w:eastAsia="Times New Roman" w:hAnsi="Arial" w:cs="Arial"/>
          <w:sz w:val="20"/>
          <w:szCs w:val="20"/>
        </w:rPr>
        <w:t>Program jest następstwem działań wpisujących się w filozofię zrównoważonego rozwoju, podejmowanych przez ERGO Hestię.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Program</w:t>
      </w:r>
      <w:r w:rsidRPr="009E6D9E">
        <w:rPr>
          <w:rFonts w:ascii="Arial" w:hAnsi="Arial" w:cs="Arial"/>
          <w:color w:val="000000"/>
          <w:sz w:val="20"/>
          <w:szCs w:val="20"/>
        </w:rPr>
        <w:t xml:space="preserve"> realizuje 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9E6D9E"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E6D9E">
        <w:rPr>
          <w:rFonts w:ascii="Arial" w:hAnsi="Arial" w:cs="Arial"/>
          <w:color w:val="000000"/>
          <w:sz w:val="20"/>
          <w:szCs w:val="20"/>
        </w:rPr>
        <w:t>11 - Zrównoważone miasta i społeczności</w:t>
      </w:r>
      <w:r>
        <w:rPr>
          <w:rFonts w:ascii="Arial" w:hAnsi="Arial" w:cs="Arial"/>
          <w:color w:val="000000"/>
          <w:sz w:val="20"/>
          <w:szCs w:val="20"/>
        </w:rPr>
        <w:t xml:space="preserve"> oraz </w:t>
      </w:r>
      <w:r w:rsidRPr="009E6D9E">
        <w:rPr>
          <w:rFonts w:ascii="Arial" w:hAnsi="Arial" w:cs="Arial"/>
          <w:color w:val="000000"/>
          <w:sz w:val="20"/>
          <w:szCs w:val="20"/>
        </w:rPr>
        <w:t>Cel 13 - Działania w dziedzinie klimatu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69BF9D9F" w14:textId="77777777" w:rsidR="00E240C4" w:rsidRDefault="00E240C4" w:rsidP="00E240C4">
      <w:pPr>
        <w:spacing w:line="33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0ED95D" w14:textId="75A813A7" w:rsidR="00E240C4" w:rsidRDefault="00E240C4" w:rsidP="00E240C4">
      <w:pPr>
        <w:spacing w:line="336" w:lineRule="auto"/>
        <w:jc w:val="both"/>
        <w:rPr>
          <w:rStyle w:val="Pogrubienie"/>
          <w:rFonts w:ascii="Arial" w:eastAsia="Times New Roman" w:hAnsi="Arial" w:cs="Arial"/>
          <w:b w:val="0"/>
          <w:sz w:val="20"/>
          <w:szCs w:val="20"/>
          <w:vertAlign w:val="subscript"/>
        </w:rPr>
      </w:pPr>
      <w:r w:rsidRPr="00AA1AAD">
        <w:rPr>
          <w:rFonts w:ascii="Arial" w:hAnsi="Arial" w:cs="Arial"/>
          <w:sz w:val="20"/>
          <w:szCs w:val="20"/>
        </w:rPr>
        <w:t xml:space="preserve">Wybierając rower zamiast samochodu rocznie </w:t>
      </w:r>
      <w:r w:rsidRPr="007D5782">
        <w:rPr>
          <w:rFonts w:ascii="Arial" w:hAnsi="Arial" w:cs="Arial"/>
          <w:sz w:val="20"/>
          <w:szCs w:val="20"/>
        </w:rPr>
        <w:t>emitujemy</w:t>
      </w:r>
      <w:r w:rsidRPr="00FA4731">
        <w:rPr>
          <w:rFonts w:ascii="Arial" w:hAnsi="Arial" w:cs="Arial"/>
          <w:sz w:val="20"/>
          <w:szCs w:val="20"/>
        </w:rPr>
        <w:t xml:space="preserve"> </w:t>
      </w:r>
      <w:r w:rsidRPr="00AA1AAD">
        <w:rPr>
          <w:rFonts w:ascii="Arial" w:hAnsi="Arial" w:cs="Arial"/>
          <w:sz w:val="20"/>
          <w:szCs w:val="20"/>
        </w:rPr>
        <w:t>ok. 3,252 kg mniej dwutlenku węgla do atmosfery. By pochłonąć taką emisję potrzeba niemal 150 drzew</w:t>
      </w:r>
      <w:r w:rsidRPr="00AA1AAD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AA1A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Przeciętny Polak przemierza rocznie samochodem ok. 20 tys. km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Tymczasem w</w:t>
      </w:r>
      <w:r w:rsidRPr="00AE3027">
        <w:rPr>
          <w:rFonts w:ascii="Arial" w:hAnsi="Arial" w:cs="Arial"/>
          <w:sz w:val="20"/>
          <w:szCs w:val="20"/>
        </w:rPr>
        <w:t xml:space="preserve">edług </w:t>
      </w:r>
      <w:r>
        <w:rPr>
          <w:rFonts w:ascii="Arial" w:hAnsi="Arial" w:cs="Arial"/>
          <w:sz w:val="20"/>
          <w:szCs w:val="20"/>
        </w:rPr>
        <w:t>ekspertów</w:t>
      </w:r>
      <w:r w:rsidRPr="00AE3027">
        <w:rPr>
          <w:rFonts w:ascii="Arial" w:hAnsi="Arial" w:cs="Arial"/>
          <w:sz w:val="20"/>
          <w:szCs w:val="20"/>
        </w:rPr>
        <w:t xml:space="preserve"> ze spalenia 1 litra benzyny przez samochód spalinowy powstaje </w:t>
      </w:r>
      <w:r>
        <w:rPr>
          <w:rFonts w:ascii="Arial" w:hAnsi="Arial" w:cs="Arial"/>
          <w:sz w:val="20"/>
          <w:szCs w:val="20"/>
        </w:rPr>
        <w:t xml:space="preserve">ok. </w:t>
      </w:r>
      <w:r w:rsidRPr="00AE3027">
        <w:rPr>
          <w:rStyle w:val="Pogrubienie"/>
          <w:rFonts w:ascii="Arial" w:eastAsia="Times New Roman" w:hAnsi="Arial" w:cs="Arial"/>
          <w:sz w:val="20"/>
          <w:szCs w:val="20"/>
        </w:rPr>
        <w:t>2,35 kilograma CO</w:t>
      </w:r>
      <w:r w:rsidRPr="00AE3027">
        <w:rPr>
          <w:rStyle w:val="Pogrubienie"/>
          <w:rFonts w:ascii="Arial" w:eastAsia="Times New Roman" w:hAnsi="Arial" w:cs="Arial"/>
          <w:sz w:val="20"/>
          <w:szCs w:val="20"/>
          <w:vertAlign w:val="subscript"/>
        </w:rPr>
        <w:t>2</w:t>
      </w:r>
      <w:r>
        <w:rPr>
          <w:rStyle w:val="Pogrubienie"/>
          <w:rFonts w:ascii="Arial" w:eastAsia="Times New Roman" w:hAnsi="Arial" w:cs="Arial"/>
          <w:sz w:val="20"/>
          <w:szCs w:val="20"/>
        </w:rPr>
        <w:t xml:space="preserve"> – zależnie od parametrów samochodu i stylu jazdy. </w:t>
      </w:r>
      <w:r>
        <w:rPr>
          <w:rFonts w:ascii="Arial" w:hAnsi="Arial" w:cs="Arial"/>
          <w:sz w:val="20"/>
          <w:szCs w:val="20"/>
        </w:rPr>
        <w:t>W Polsce z</w:t>
      </w:r>
      <w:r w:rsidRPr="00AE3027">
        <w:rPr>
          <w:rFonts w:ascii="Arial" w:hAnsi="Arial" w:cs="Arial"/>
          <w:sz w:val="20"/>
          <w:szCs w:val="20"/>
        </w:rPr>
        <w:t>używa się ok. 582,161 baryłek ropy dziennie</w:t>
      </w:r>
      <w:r w:rsidRPr="00AE3027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AE3027">
        <w:rPr>
          <w:rFonts w:ascii="Arial" w:hAnsi="Arial" w:cs="Arial"/>
          <w:sz w:val="20"/>
          <w:szCs w:val="20"/>
        </w:rPr>
        <w:t xml:space="preserve">. Statystycznie na osobę przypada </w:t>
      </w:r>
      <w:r w:rsidRPr="00AE3027">
        <w:rPr>
          <w:rFonts w:ascii="Arial" w:eastAsia="Times New Roman" w:hAnsi="Arial" w:cs="Arial"/>
          <w:sz w:val="20"/>
          <w:szCs w:val="20"/>
        </w:rPr>
        <w:t xml:space="preserve">234.9 </w:t>
      </w:r>
      <w:r>
        <w:rPr>
          <w:rFonts w:ascii="Arial" w:eastAsia="Times New Roman" w:hAnsi="Arial" w:cs="Arial"/>
          <w:sz w:val="20"/>
          <w:szCs w:val="20"/>
        </w:rPr>
        <w:t xml:space="preserve">galonów </w:t>
      </w:r>
      <w:r>
        <w:rPr>
          <w:rFonts w:ascii="Arial" w:eastAsia="Times New Roman" w:hAnsi="Arial" w:cs="Arial"/>
          <w:sz w:val="20"/>
          <w:szCs w:val="20"/>
        </w:rPr>
        <w:lastRenderedPageBreak/>
        <w:t xml:space="preserve">ropy rocznie. Sporą część zużywamy jeżdżąc samochodem. </w:t>
      </w:r>
      <w:r w:rsidRPr="0006704B">
        <w:rPr>
          <w:rFonts w:ascii="Arial" w:hAnsi="Arial" w:cs="Arial"/>
          <w:sz w:val="20"/>
          <w:szCs w:val="20"/>
        </w:rPr>
        <w:t xml:space="preserve">Sposobem na zmniejszenie emisji </w:t>
      </w:r>
      <w:r>
        <w:rPr>
          <w:rFonts w:ascii="Arial" w:hAnsi="Arial" w:cs="Arial"/>
          <w:sz w:val="20"/>
          <w:szCs w:val="20"/>
        </w:rPr>
        <w:t>CO</w:t>
      </w:r>
      <w:r w:rsidR="000C6DB0" w:rsidRPr="00AE3027">
        <w:rPr>
          <w:rStyle w:val="Pogrubienie"/>
          <w:rFonts w:ascii="Arial" w:eastAsia="Times New Roman" w:hAnsi="Arial" w:cs="Arial"/>
          <w:sz w:val="20"/>
          <w:szCs w:val="20"/>
          <w:vertAlign w:val="subscript"/>
        </w:rPr>
        <w:t>2</w:t>
      </w:r>
      <w:r w:rsidR="000C6DB0">
        <w:rPr>
          <w:rStyle w:val="Pogrubienie"/>
          <w:rFonts w:ascii="Arial" w:eastAsia="Times New Roman" w:hAnsi="Arial" w:cs="Arial"/>
          <w:sz w:val="20"/>
          <w:szCs w:val="20"/>
        </w:rPr>
        <w:t xml:space="preserve"> </w:t>
      </w:r>
      <w:bookmarkStart w:id="1" w:name="_GoBack"/>
      <w:bookmarkEnd w:id="1"/>
      <w:r w:rsidRPr="0006704B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 xml:space="preserve">korzystanie z ekologicznych środków transportu, czyli przykładowo roweru. </w:t>
      </w:r>
    </w:p>
    <w:p w14:paraId="0FB5C79D" w14:textId="77777777" w:rsidR="00E240C4" w:rsidRDefault="00E240C4" w:rsidP="00E240C4">
      <w:pPr>
        <w:spacing w:line="336" w:lineRule="auto"/>
        <w:jc w:val="both"/>
        <w:rPr>
          <w:rFonts w:ascii="Arial" w:hAnsi="Arial" w:cs="Arial"/>
          <w:sz w:val="20"/>
          <w:szCs w:val="20"/>
        </w:rPr>
      </w:pPr>
    </w:p>
    <w:p w14:paraId="486A38A6" w14:textId="4BB78B34" w:rsidR="001A69D1" w:rsidRDefault="00E240C4" w:rsidP="00E240C4">
      <w:pPr>
        <w:spacing w:line="33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Wzrost zainteresowania rowerami wśród Polaków potwierdzają również dane z wyszukiwarek. Google </w:t>
      </w:r>
      <w:proofErr w:type="spellStart"/>
      <w:r>
        <w:rPr>
          <w:rFonts w:ascii="Arial" w:eastAsia="Times New Roman" w:hAnsi="Arial" w:cs="Arial"/>
          <w:sz w:val="20"/>
          <w:szCs w:val="20"/>
        </w:rPr>
        <w:t>Trends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pokazuje, że w ostatnich miesiącach tematów związanych z rowerami najczęściej wyszukiwali mieszkańcy woj. śląskiego, wielkopolskiego i dolnośląskiego, opolskiego, a także pomorskiego. Najrzadziej z kolei: podlaskiego, lubelskiego i świętokrzyskiego.</w:t>
      </w:r>
      <w:r w:rsidR="001A69D1">
        <w:rPr>
          <w:rFonts w:ascii="Arial" w:hAnsi="Arial" w:cs="Arial"/>
          <w:sz w:val="20"/>
          <w:szCs w:val="20"/>
        </w:rPr>
        <w:t xml:space="preserve"> </w:t>
      </w:r>
    </w:p>
    <w:p w14:paraId="56229489" w14:textId="77777777" w:rsidR="001C0559" w:rsidRPr="001C0559" w:rsidRDefault="001C0559" w:rsidP="009820C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7A926D0" w14:textId="77777777" w:rsidR="002338A4" w:rsidRPr="002338A4" w:rsidRDefault="002338A4" w:rsidP="009820C8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2338A4">
        <w:rPr>
          <w:rFonts w:ascii="Arial" w:hAnsi="Arial" w:cs="Arial"/>
          <w:b/>
          <w:sz w:val="18"/>
          <w:szCs w:val="18"/>
        </w:rPr>
        <w:t>***</w:t>
      </w:r>
    </w:p>
    <w:p w14:paraId="7F42A145" w14:textId="77777777" w:rsidR="000B59E5" w:rsidRPr="000B59E5" w:rsidRDefault="000B59E5" w:rsidP="000B59E5">
      <w:pPr>
        <w:spacing w:after="120" w:line="23" w:lineRule="atLeast"/>
        <w:jc w:val="both"/>
        <w:rPr>
          <w:rFonts w:ascii="Arial" w:hAnsi="Arial" w:cs="Arial"/>
          <w:sz w:val="18"/>
          <w:szCs w:val="20"/>
        </w:rPr>
      </w:pPr>
      <w:r w:rsidRPr="000B59E5">
        <w:rPr>
          <w:rFonts w:ascii="Arial" w:hAnsi="Arial" w:cs="Arial"/>
          <w:sz w:val="18"/>
          <w:szCs w:val="20"/>
        </w:rPr>
        <w:t xml:space="preserve">Grupa ERGO Hestia to pionier najbardziej innowacyjnych rozwiązań w sektorze ubezpieczeń. Od niemal 30 lat pozostaje wiarygodnym i niezawodnym partnerem oferującym najwyższej jakości produkty i usługi. </w:t>
      </w:r>
    </w:p>
    <w:p w14:paraId="3A31DE9C" w14:textId="77777777" w:rsidR="000B59E5" w:rsidRPr="000B59E5" w:rsidRDefault="000B59E5" w:rsidP="000B59E5">
      <w:pPr>
        <w:spacing w:after="120" w:line="23" w:lineRule="atLeast"/>
        <w:jc w:val="both"/>
        <w:rPr>
          <w:rFonts w:ascii="Arial" w:hAnsi="Arial" w:cs="Arial"/>
          <w:sz w:val="18"/>
          <w:szCs w:val="20"/>
        </w:rPr>
      </w:pPr>
      <w:r w:rsidRPr="000B59E5">
        <w:rPr>
          <w:rFonts w:ascii="Arial" w:hAnsi="Arial" w:cs="Arial"/>
          <w:sz w:val="18"/>
          <w:szCs w:val="20"/>
        </w:rPr>
        <w:t xml:space="preserve">Co roku zapewnia ochronę ponad 3 milionom klientów indywidualnych oraz kilkuset tysiącom firm i przedsiębiorstw. </w:t>
      </w:r>
    </w:p>
    <w:p w14:paraId="2635DAF8" w14:textId="77777777" w:rsidR="000B59E5" w:rsidRPr="000B59E5" w:rsidRDefault="000B59E5" w:rsidP="000B59E5">
      <w:pPr>
        <w:spacing w:after="120" w:line="23" w:lineRule="atLeast"/>
        <w:jc w:val="both"/>
        <w:rPr>
          <w:rFonts w:ascii="Arial" w:hAnsi="Arial" w:cs="Arial"/>
          <w:sz w:val="18"/>
          <w:szCs w:val="20"/>
        </w:rPr>
      </w:pPr>
      <w:r w:rsidRPr="000B59E5">
        <w:rPr>
          <w:rFonts w:ascii="Arial" w:hAnsi="Arial" w:cs="Arial"/>
          <w:sz w:val="18"/>
          <w:szCs w:val="20"/>
        </w:rPr>
        <w:t xml:space="preserve">Grupę ERGO Hestia tworzą dwie spółki ubezpieczeniowe: STU ERGO Hestia SA i STU na Życie ERGO Hestia SA. Spółki Grupy oferują ubezpieczenia dla klientów indywidualnych w zakresie ochrony majątku i życia, a także dla przemysłu oraz małego i średniego biznesu. Nasze ubezpieczenia oferowane są pod 4 markami: ERGO Hestia, MTU, mtu24.pl oraz </w:t>
      </w:r>
      <w:proofErr w:type="spellStart"/>
      <w:r w:rsidRPr="000B59E5">
        <w:rPr>
          <w:rFonts w:ascii="Arial" w:hAnsi="Arial" w:cs="Arial"/>
          <w:sz w:val="18"/>
          <w:szCs w:val="20"/>
        </w:rPr>
        <w:t>You</w:t>
      </w:r>
      <w:proofErr w:type="spellEnd"/>
      <w:r w:rsidRPr="000B59E5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0B59E5">
        <w:rPr>
          <w:rFonts w:ascii="Arial" w:hAnsi="Arial" w:cs="Arial"/>
          <w:sz w:val="18"/>
          <w:szCs w:val="20"/>
        </w:rPr>
        <w:t>Can</w:t>
      </w:r>
      <w:proofErr w:type="spellEnd"/>
      <w:r w:rsidRPr="000B59E5">
        <w:rPr>
          <w:rFonts w:ascii="Arial" w:hAnsi="Arial" w:cs="Arial"/>
          <w:sz w:val="18"/>
          <w:szCs w:val="20"/>
        </w:rPr>
        <w:t xml:space="preserve"> Drive. </w:t>
      </w:r>
    </w:p>
    <w:p w14:paraId="7B1E1CD4" w14:textId="77777777" w:rsidR="000B59E5" w:rsidRPr="000B59E5" w:rsidRDefault="000B59E5" w:rsidP="000B59E5">
      <w:pPr>
        <w:spacing w:after="120" w:line="23" w:lineRule="atLeast"/>
        <w:jc w:val="both"/>
        <w:rPr>
          <w:rFonts w:ascii="Arial" w:hAnsi="Arial" w:cs="Arial"/>
          <w:sz w:val="18"/>
          <w:szCs w:val="20"/>
        </w:rPr>
      </w:pPr>
      <w:r w:rsidRPr="000B59E5">
        <w:rPr>
          <w:rFonts w:ascii="Arial" w:hAnsi="Arial" w:cs="Arial"/>
          <w:sz w:val="18"/>
          <w:szCs w:val="20"/>
        </w:rPr>
        <w:t xml:space="preserve">Sopockie Towarzystwo Ubezpieczeń ERGO Hestia powstało w 1991 roku. Dzięki dynamicznemu rozwojowi osiągnęło pozycję największej firmy ubezpieczeniowej spośród powstałych w warunkach gospodarki wolnorynkowej w Polsce. Głównym akcjonariuszem spółek Grupy ERGO Hestia jest międzynarodowy koncern ubezpieczeniowy ERGO </w:t>
      </w:r>
      <w:proofErr w:type="spellStart"/>
      <w:r w:rsidRPr="000B59E5">
        <w:rPr>
          <w:rFonts w:ascii="Arial" w:hAnsi="Arial" w:cs="Arial"/>
          <w:sz w:val="18"/>
          <w:szCs w:val="20"/>
        </w:rPr>
        <w:t>Versicherungsgruppe</w:t>
      </w:r>
      <w:proofErr w:type="spellEnd"/>
      <w:r w:rsidRPr="000B59E5">
        <w:rPr>
          <w:rFonts w:ascii="Arial" w:hAnsi="Arial" w:cs="Arial"/>
          <w:sz w:val="18"/>
          <w:szCs w:val="20"/>
        </w:rPr>
        <w:t xml:space="preserve"> AG, należący do największego reasekuratora, </w:t>
      </w:r>
      <w:proofErr w:type="spellStart"/>
      <w:r w:rsidRPr="000B59E5">
        <w:rPr>
          <w:rFonts w:ascii="Arial" w:hAnsi="Arial" w:cs="Arial"/>
          <w:sz w:val="18"/>
          <w:szCs w:val="20"/>
        </w:rPr>
        <w:t>Munich</w:t>
      </w:r>
      <w:proofErr w:type="spellEnd"/>
      <w:r w:rsidRPr="000B59E5">
        <w:rPr>
          <w:rFonts w:ascii="Arial" w:hAnsi="Arial" w:cs="Arial"/>
          <w:sz w:val="18"/>
          <w:szCs w:val="20"/>
        </w:rPr>
        <w:t xml:space="preserve"> Re.</w:t>
      </w:r>
    </w:p>
    <w:p w14:paraId="4D44EED2" w14:textId="77777777" w:rsidR="000B59E5" w:rsidRPr="000B59E5" w:rsidRDefault="000B59E5" w:rsidP="000B59E5">
      <w:pPr>
        <w:spacing w:after="120" w:line="23" w:lineRule="atLeast"/>
        <w:jc w:val="both"/>
        <w:rPr>
          <w:rFonts w:ascii="Arial" w:hAnsi="Arial" w:cs="Arial"/>
          <w:sz w:val="18"/>
          <w:szCs w:val="20"/>
        </w:rPr>
      </w:pPr>
      <w:r w:rsidRPr="000B59E5">
        <w:rPr>
          <w:rFonts w:ascii="Arial" w:hAnsi="Arial" w:cs="Arial"/>
          <w:sz w:val="18"/>
          <w:szCs w:val="20"/>
        </w:rPr>
        <w:t xml:space="preserve">Prezesem Grupy ERGO Hestia od początku jej funkcjonowania jest Piotr Maria Śliwicki. </w:t>
      </w:r>
    </w:p>
    <w:p w14:paraId="3AD8DD02" w14:textId="42E917BD" w:rsidR="003E349F" w:rsidRPr="002338A4" w:rsidRDefault="003E349F" w:rsidP="00E240C4">
      <w:pPr>
        <w:pStyle w:val="Normalny1"/>
        <w:spacing w:before="0" w:beforeAutospacing="0" w:after="0" w:afterAutospacing="0" w:line="23" w:lineRule="atLeast"/>
        <w:rPr>
          <w:rFonts w:ascii="Arial" w:hAnsi="Arial" w:cs="Arial"/>
          <w:sz w:val="18"/>
          <w:szCs w:val="18"/>
        </w:rPr>
      </w:pPr>
      <w:bookmarkStart w:id="2" w:name="_Hlk45701771"/>
      <w:bookmarkStart w:id="3" w:name="_Hlk45701756"/>
      <w:r>
        <w:rPr>
          <w:rFonts w:ascii="Arial" w:hAnsi="Arial" w:cs="Arial"/>
          <w:sz w:val="18"/>
          <w:szCs w:val="18"/>
        </w:rPr>
        <w:t xml:space="preserve"> </w:t>
      </w:r>
      <w:bookmarkEnd w:id="2"/>
      <w:bookmarkEnd w:id="3"/>
    </w:p>
    <w:sectPr w:rsidR="003E349F" w:rsidRPr="002338A4" w:rsidSect="000B59E5">
      <w:headerReference w:type="default" r:id="rId8"/>
      <w:footerReference w:type="default" r:id="rId9"/>
      <w:type w:val="continuous"/>
      <w:pgSz w:w="11900" w:h="16840"/>
      <w:pgMar w:top="1843" w:right="1270" w:bottom="1559" w:left="1276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45D15" w14:textId="77777777" w:rsidR="00F832D7" w:rsidRDefault="00F832D7" w:rsidP="00FB010C">
      <w:r>
        <w:separator/>
      </w:r>
    </w:p>
  </w:endnote>
  <w:endnote w:type="continuationSeparator" w:id="0">
    <w:p w14:paraId="02DF17FF" w14:textId="77777777" w:rsidR="00F832D7" w:rsidRDefault="00F832D7" w:rsidP="00FB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6854B" w14:textId="77777777" w:rsidR="005F056C" w:rsidRDefault="00C66365" w:rsidP="00C66365">
    <w:pPr>
      <w:pStyle w:val="Stopka"/>
    </w:pPr>
    <w:r>
      <w:rPr>
        <w:noProof/>
      </w:rPr>
      <w:drawing>
        <wp:inline distT="0" distB="0" distL="0" distR="0" wp14:anchorId="607C73EB" wp14:editId="2177F390">
          <wp:extent cx="5911684" cy="508729"/>
          <wp:effectExtent l="19050" t="0" r="0" b="0"/>
          <wp:docPr id="5" name="Obraz 4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1684" cy="508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C8757" w14:textId="77777777" w:rsidR="00F832D7" w:rsidRDefault="00F832D7" w:rsidP="00FB010C">
      <w:r>
        <w:separator/>
      </w:r>
    </w:p>
  </w:footnote>
  <w:footnote w:type="continuationSeparator" w:id="0">
    <w:p w14:paraId="00F04002" w14:textId="77777777" w:rsidR="00F832D7" w:rsidRDefault="00F832D7" w:rsidP="00FB010C">
      <w:r>
        <w:continuationSeparator/>
      </w:r>
    </w:p>
  </w:footnote>
  <w:footnote w:id="1">
    <w:p w14:paraId="5B643A6E" w14:textId="77777777" w:rsidR="00E240C4" w:rsidRPr="009E6D9E" w:rsidRDefault="00E240C4" w:rsidP="00E240C4">
      <w:pPr>
        <w:pStyle w:val="Tekstprzypisudolnego"/>
        <w:rPr>
          <w:lang w:val="en-US"/>
        </w:rPr>
      </w:pPr>
      <w:r w:rsidRPr="00B377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6D9E">
        <w:rPr>
          <w:rFonts w:ascii="Arial" w:hAnsi="Arial" w:cs="Arial"/>
          <w:sz w:val="16"/>
          <w:szCs w:val="16"/>
          <w:lang w:val="en-US"/>
        </w:rPr>
        <w:t xml:space="preserve"> GUS</w:t>
      </w:r>
    </w:p>
  </w:footnote>
  <w:footnote w:id="2">
    <w:p w14:paraId="2F22876C" w14:textId="77777777" w:rsidR="00E240C4" w:rsidRPr="009E6D9E" w:rsidRDefault="00E240C4" w:rsidP="00E240C4">
      <w:pPr>
        <w:pStyle w:val="Tekstprzypisudolnego"/>
        <w:rPr>
          <w:rFonts w:ascii="Arial" w:hAnsi="Arial" w:cs="Arial"/>
          <w:sz w:val="16"/>
          <w:szCs w:val="16"/>
          <w:lang w:val="en-US"/>
        </w:rPr>
      </w:pPr>
      <w:r w:rsidRPr="00B377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6D9E">
        <w:rPr>
          <w:rFonts w:ascii="Arial" w:hAnsi="Arial" w:cs="Arial"/>
          <w:sz w:val="16"/>
          <w:szCs w:val="16"/>
          <w:lang w:val="en-US"/>
        </w:rPr>
        <w:t xml:space="preserve"> https://www.omnicalculator.com/ecology/car-vs-bike</w:t>
      </w:r>
    </w:p>
  </w:footnote>
  <w:footnote w:id="3">
    <w:p w14:paraId="5AB1FE91" w14:textId="77777777" w:rsidR="00E240C4" w:rsidRPr="009E6D9E" w:rsidRDefault="00E240C4" w:rsidP="00E240C4">
      <w:pPr>
        <w:pStyle w:val="Tekstprzypisudolnego"/>
        <w:rPr>
          <w:rFonts w:ascii="Arial" w:hAnsi="Arial" w:cs="Arial"/>
          <w:sz w:val="16"/>
          <w:szCs w:val="16"/>
          <w:lang w:val="en-US"/>
        </w:rPr>
      </w:pPr>
      <w:r w:rsidRPr="00B377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6D9E">
        <w:rPr>
          <w:rFonts w:ascii="Arial" w:hAnsi="Arial" w:cs="Arial"/>
          <w:sz w:val="16"/>
          <w:szCs w:val="16"/>
          <w:lang w:val="en-US"/>
        </w:rPr>
        <w:t xml:space="preserve"> https://www.motofakty.pl/artykul/polski-kierowca-300-zl-miesiecznie-na-paliwo-i-20-tys-km-pokonanych-rocznie.html</w:t>
      </w:r>
    </w:p>
  </w:footnote>
  <w:footnote w:id="4">
    <w:p w14:paraId="3CB4A02C" w14:textId="14E2266E" w:rsidR="00E240C4" w:rsidRPr="009E6D9E" w:rsidRDefault="00E240C4" w:rsidP="00E240C4">
      <w:pPr>
        <w:rPr>
          <w:rFonts w:ascii="Arial" w:hAnsi="Arial" w:cs="Arial"/>
          <w:sz w:val="16"/>
          <w:szCs w:val="16"/>
          <w:lang w:val="en-US"/>
        </w:rPr>
      </w:pPr>
      <w:r w:rsidRPr="00B377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6D9E">
        <w:rPr>
          <w:rFonts w:ascii="Arial" w:hAnsi="Arial" w:cs="Arial"/>
          <w:sz w:val="16"/>
          <w:szCs w:val="16"/>
          <w:lang w:val="en-US"/>
        </w:rPr>
        <w:t xml:space="preserve"> https://www.worldometers.info/oil/oil-consumption-by-country/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E9A3E" w14:textId="77777777" w:rsidR="005F056C" w:rsidRDefault="005F056C" w:rsidP="005F056C">
    <w:pPr>
      <w:pStyle w:val="Nagwek"/>
      <w:tabs>
        <w:tab w:val="clear" w:pos="9072"/>
        <w:tab w:val="right" w:pos="9214"/>
      </w:tabs>
      <w:ind w:right="-15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AFB05D" wp14:editId="4F0DD3A0">
          <wp:simplePos x="0" y="0"/>
          <wp:positionH relativeFrom="column">
            <wp:posOffset>4965065</wp:posOffset>
          </wp:positionH>
          <wp:positionV relativeFrom="paragraph">
            <wp:posOffset>-132715</wp:posOffset>
          </wp:positionV>
          <wp:extent cx="1038225" cy="596265"/>
          <wp:effectExtent l="19050" t="0" r="9525" b="0"/>
          <wp:wrapThrough wrapText="bothSides">
            <wp:wrapPolygon edited="0">
              <wp:start x="-396" y="0"/>
              <wp:lineTo x="-396" y="20703"/>
              <wp:lineTo x="21798" y="20703"/>
              <wp:lineTo x="21798" y="0"/>
              <wp:lineTo x="-396" y="0"/>
            </wp:wrapPolygon>
          </wp:wrapThrough>
          <wp:docPr id="2" name="Obraz 1" descr="logo-ERGO-Hestia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RGO-Hestia-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C7DC4"/>
    <w:multiLevelType w:val="hybridMultilevel"/>
    <w:tmpl w:val="7F963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323A"/>
    <w:multiLevelType w:val="hybridMultilevel"/>
    <w:tmpl w:val="E33620AA"/>
    <w:lvl w:ilvl="0" w:tplc="086EC130">
      <w:numFmt w:val="bullet"/>
      <w:lvlText w:val="-"/>
      <w:lvlJc w:val="left"/>
      <w:pPr>
        <w:ind w:left="360" w:hanging="360"/>
      </w:pPr>
      <w:rPr>
        <w:rFonts w:ascii="Cambria" w:eastAsia="Times New Roman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C20112"/>
    <w:multiLevelType w:val="hybridMultilevel"/>
    <w:tmpl w:val="3A264D20"/>
    <w:lvl w:ilvl="0" w:tplc="114E2C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10C"/>
    <w:rsid w:val="0001576F"/>
    <w:rsid w:val="00027901"/>
    <w:rsid w:val="0003516B"/>
    <w:rsid w:val="00035A95"/>
    <w:rsid w:val="000701AE"/>
    <w:rsid w:val="000A6897"/>
    <w:rsid w:val="000A6C99"/>
    <w:rsid w:val="000B1FF2"/>
    <w:rsid w:val="000B317A"/>
    <w:rsid w:val="000B59E5"/>
    <w:rsid w:val="000C6DB0"/>
    <w:rsid w:val="00113CF1"/>
    <w:rsid w:val="001675FB"/>
    <w:rsid w:val="001677C5"/>
    <w:rsid w:val="0017455C"/>
    <w:rsid w:val="001960A4"/>
    <w:rsid w:val="001A69D1"/>
    <w:rsid w:val="001B701B"/>
    <w:rsid w:val="001C0559"/>
    <w:rsid w:val="001C59EB"/>
    <w:rsid w:val="001F7AAA"/>
    <w:rsid w:val="00201AF3"/>
    <w:rsid w:val="00203A0B"/>
    <w:rsid w:val="0020537F"/>
    <w:rsid w:val="00207547"/>
    <w:rsid w:val="002338A4"/>
    <w:rsid w:val="00270DBF"/>
    <w:rsid w:val="00280AF1"/>
    <w:rsid w:val="002F062A"/>
    <w:rsid w:val="002F7B43"/>
    <w:rsid w:val="003024FF"/>
    <w:rsid w:val="003056DC"/>
    <w:rsid w:val="00355A6F"/>
    <w:rsid w:val="003A2399"/>
    <w:rsid w:val="003C35E3"/>
    <w:rsid w:val="003C3A54"/>
    <w:rsid w:val="003E349F"/>
    <w:rsid w:val="003E361A"/>
    <w:rsid w:val="003F78CC"/>
    <w:rsid w:val="0042096F"/>
    <w:rsid w:val="004224C9"/>
    <w:rsid w:val="00472886"/>
    <w:rsid w:val="00480467"/>
    <w:rsid w:val="00482CEB"/>
    <w:rsid w:val="0049552C"/>
    <w:rsid w:val="004971A9"/>
    <w:rsid w:val="004D4556"/>
    <w:rsid w:val="004E2C68"/>
    <w:rsid w:val="004F49B6"/>
    <w:rsid w:val="0050407C"/>
    <w:rsid w:val="00507883"/>
    <w:rsid w:val="00516147"/>
    <w:rsid w:val="0052279C"/>
    <w:rsid w:val="00541863"/>
    <w:rsid w:val="00564782"/>
    <w:rsid w:val="00574FEF"/>
    <w:rsid w:val="00582AB4"/>
    <w:rsid w:val="00594168"/>
    <w:rsid w:val="005A677D"/>
    <w:rsid w:val="005B7716"/>
    <w:rsid w:val="005C2344"/>
    <w:rsid w:val="005C7DA1"/>
    <w:rsid w:val="005D612A"/>
    <w:rsid w:val="005F056C"/>
    <w:rsid w:val="00632E1A"/>
    <w:rsid w:val="006C1518"/>
    <w:rsid w:val="006C51CE"/>
    <w:rsid w:val="007034D8"/>
    <w:rsid w:val="00703509"/>
    <w:rsid w:val="00724665"/>
    <w:rsid w:val="00744826"/>
    <w:rsid w:val="007522C2"/>
    <w:rsid w:val="007535A2"/>
    <w:rsid w:val="007A17D9"/>
    <w:rsid w:val="007A76FF"/>
    <w:rsid w:val="007B39B3"/>
    <w:rsid w:val="007C1557"/>
    <w:rsid w:val="007D2178"/>
    <w:rsid w:val="007D5103"/>
    <w:rsid w:val="007F42DE"/>
    <w:rsid w:val="008102DD"/>
    <w:rsid w:val="00827AD7"/>
    <w:rsid w:val="00827B89"/>
    <w:rsid w:val="00846FE2"/>
    <w:rsid w:val="00866ED6"/>
    <w:rsid w:val="008A04B1"/>
    <w:rsid w:val="008A3B4E"/>
    <w:rsid w:val="008A6996"/>
    <w:rsid w:val="008E23ED"/>
    <w:rsid w:val="00906DE1"/>
    <w:rsid w:val="0092482A"/>
    <w:rsid w:val="009324DC"/>
    <w:rsid w:val="0094518A"/>
    <w:rsid w:val="00953728"/>
    <w:rsid w:val="00955CB9"/>
    <w:rsid w:val="00957A7F"/>
    <w:rsid w:val="009820C8"/>
    <w:rsid w:val="009E75B6"/>
    <w:rsid w:val="00A047DA"/>
    <w:rsid w:val="00A111A0"/>
    <w:rsid w:val="00A204DB"/>
    <w:rsid w:val="00A42614"/>
    <w:rsid w:val="00A96BF8"/>
    <w:rsid w:val="00AB4650"/>
    <w:rsid w:val="00AC04FB"/>
    <w:rsid w:val="00AF1A3A"/>
    <w:rsid w:val="00B048C8"/>
    <w:rsid w:val="00B24F14"/>
    <w:rsid w:val="00B27E7A"/>
    <w:rsid w:val="00B30753"/>
    <w:rsid w:val="00B65CFE"/>
    <w:rsid w:val="00B71670"/>
    <w:rsid w:val="00B71AEF"/>
    <w:rsid w:val="00B7533A"/>
    <w:rsid w:val="00B92E0F"/>
    <w:rsid w:val="00BA147D"/>
    <w:rsid w:val="00BA5236"/>
    <w:rsid w:val="00BA7980"/>
    <w:rsid w:val="00BC03D9"/>
    <w:rsid w:val="00BC199F"/>
    <w:rsid w:val="00C112B7"/>
    <w:rsid w:val="00C14322"/>
    <w:rsid w:val="00C221AD"/>
    <w:rsid w:val="00C228D4"/>
    <w:rsid w:val="00C3363B"/>
    <w:rsid w:val="00C343B4"/>
    <w:rsid w:val="00C5013F"/>
    <w:rsid w:val="00C66365"/>
    <w:rsid w:val="00C83A83"/>
    <w:rsid w:val="00C947E5"/>
    <w:rsid w:val="00C94C05"/>
    <w:rsid w:val="00CB476A"/>
    <w:rsid w:val="00CD1EAB"/>
    <w:rsid w:val="00CE7322"/>
    <w:rsid w:val="00D1625F"/>
    <w:rsid w:val="00D31F30"/>
    <w:rsid w:val="00D47EED"/>
    <w:rsid w:val="00D60A10"/>
    <w:rsid w:val="00D756F0"/>
    <w:rsid w:val="00D77E46"/>
    <w:rsid w:val="00DA11AC"/>
    <w:rsid w:val="00DB5FC9"/>
    <w:rsid w:val="00DF52E4"/>
    <w:rsid w:val="00E050AD"/>
    <w:rsid w:val="00E0681B"/>
    <w:rsid w:val="00E12C09"/>
    <w:rsid w:val="00E14E7E"/>
    <w:rsid w:val="00E240C4"/>
    <w:rsid w:val="00E4393A"/>
    <w:rsid w:val="00E84080"/>
    <w:rsid w:val="00E87D86"/>
    <w:rsid w:val="00EA4D5F"/>
    <w:rsid w:val="00EB05D7"/>
    <w:rsid w:val="00EC6C15"/>
    <w:rsid w:val="00ED73C6"/>
    <w:rsid w:val="00EF6700"/>
    <w:rsid w:val="00F21569"/>
    <w:rsid w:val="00F57212"/>
    <w:rsid w:val="00F7691A"/>
    <w:rsid w:val="00F832D7"/>
    <w:rsid w:val="00F857B8"/>
    <w:rsid w:val="00FB010C"/>
    <w:rsid w:val="00FB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3C275E"/>
  <w15:docId w15:val="{7CFF7CBF-849F-40BE-896F-0CAC5BCE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10C"/>
  </w:style>
  <w:style w:type="paragraph" w:styleId="Stopka">
    <w:name w:val="footer"/>
    <w:basedOn w:val="Normalny"/>
    <w:link w:val="StopkaZnak"/>
    <w:uiPriority w:val="99"/>
    <w:unhideWhenUsed/>
    <w:rsid w:val="00FB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10C"/>
  </w:style>
  <w:style w:type="character" w:styleId="Pogrubienie">
    <w:name w:val="Strong"/>
    <w:uiPriority w:val="22"/>
    <w:qFormat/>
    <w:rsid w:val="007A17D9"/>
    <w:rPr>
      <w:rFonts w:ascii="Times New Roman" w:hAnsi="Times New Roman" w:cs="Times New Roman"/>
      <w:b/>
      <w:bCs/>
    </w:rPr>
  </w:style>
  <w:style w:type="paragraph" w:styleId="Bezodstpw">
    <w:name w:val="No Spacing"/>
    <w:uiPriority w:val="1"/>
    <w:qFormat/>
    <w:rsid w:val="007A17D9"/>
    <w:rPr>
      <w:rFonts w:ascii="Calibri" w:eastAsia="Calibri" w:hAnsi="Calibri" w:cs="Times New Roman"/>
      <w:sz w:val="22"/>
      <w:szCs w:val="22"/>
      <w:lang w:val="pl-PL" w:eastAsia="en-US"/>
    </w:rPr>
  </w:style>
  <w:style w:type="paragraph" w:customStyle="1" w:styleId="content-text">
    <w:name w:val="content-text"/>
    <w:basedOn w:val="Normalny"/>
    <w:rsid w:val="007A17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C1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338A4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A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A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AD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7AD7"/>
  </w:style>
  <w:style w:type="paragraph" w:styleId="Akapitzlist">
    <w:name w:val="List Paragraph"/>
    <w:basedOn w:val="Normalny"/>
    <w:uiPriority w:val="34"/>
    <w:qFormat/>
    <w:rsid w:val="007D217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B05D7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4FEF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BA147D"/>
  </w:style>
  <w:style w:type="paragraph" w:customStyle="1" w:styleId="Normalny1">
    <w:name w:val="Normalny1"/>
    <w:basedOn w:val="Normalny"/>
    <w:rsid w:val="00BA14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char">
    <w:name w:val="normal__char"/>
    <w:rsid w:val="00BA147D"/>
  </w:style>
  <w:style w:type="character" w:customStyle="1" w:styleId="apple-converted-space">
    <w:name w:val="apple-converted-space"/>
    <w:rsid w:val="00BA147D"/>
  </w:style>
  <w:style w:type="paragraph" w:styleId="Tekstprzypisudolnego">
    <w:name w:val="footnote text"/>
    <w:basedOn w:val="Normalny"/>
    <w:link w:val="TekstprzypisudolnegoZnak"/>
    <w:uiPriority w:val="99"/>
    <w:unhideWhenUsed/>
    <w:rsid w:val="005C7DA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7DA1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5C7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4195-24E0-4F71-A35A-EAEB8D0C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Ergo Hestia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Kuchta</dc:creator>
  <cp:lastModifiedBy>Miliszewski Wiktor</cp:lastModifiedBy>
  <cp:revision>2</cp:revision>
  <cp:lastPrinted>2019-05-28T10:33:00Z</cp:lastPrinted>
  <dcterms:created xsi:type="dcterms:W3CDTF">2020-07-16T08:58:00Z</dcterms:created>
  <dcterms:modified xsi:type="dcterms:W3CDTF">2020-07-16T08:58:00Z</dcterms:modified>
</cp:coreProperties>
</file>