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995E" w14:textId="5BC82A0F" w:rsidR="00C07DBB" w:rsidRPr="00E479CC" w:rsidRDefault="00314812" w:rsidP="00F40C5E">
      <w:pPr>
        <w:spacing w:before="240" w:after="240" w:line="288" w:lineRule="auto"/>
        <w:jc w:val="center"/>
        <w:rPr>
          <w:rFonts w:ascii="Roboto Condensed" w:eastAsia="Roboto Condensed" w:hAnsi="Roboto Condensed" w:cstheme="majorHAnsi"/>
          <w:b/>
          <w:sz w:val="28"/>
          <w:szCs w:val="28"/>
        </w:rPr>
      </w:pPr>
      <w:r w:rsidRPr="00E479CC">
        <w:rPr>
          <w:rFonts w:ascii="Roboto Condensed" w:eastAsia="Roboto Condensed" w:hAnsi="Roboto Condensed" w:cstheme="majorHAnsi"/>
          <w:b/>
          <w:sz w:val="28"/>
          <w:szCs w:val="28"/>
        </w:rPr>
        <w:t>Play wdraża usługę mojeID</w:t>
      </w:r>
    </w:p>
    <w:p w14:paraId="5A161BD2" w14:textId="10C269B4" w:rsidR="00314812" w:rsidRPr="00E479CC" w:rsidRDefault="00314812" w:rsidP="00314812">
      <w:pPr>
        <w:spacing w:line="280" w:lineRule="exact"/>
        <w:jc w:val="both"/>
        <w:rPr>
          <w:rFonts w:ascii="Roboto Condensed" w:hAnsi="Roboto Condensed" w:cstheme="majorHAnsi"/>
          <w:b/>
        </w:rPr>
      </w:pPr>
      <w:r w:rsidRPr="00E479CC">
        <w:rPr>
          <w:rFonts w:ascii="Roboto Condensed" w:eastAsia="Calibri" w:hAnsi="Roboto Condensed" w:cstheme="majorHAnsi"/>
          <w:b/>
        </w:rPr>
        <w:t xml:space="preserve">Operator sieci komórkowej Play udostępnia swoim klientom możliwość zdalnego potwierdzania tożsamości z wykorzystaniem usługi mojeID prowadzonej przez KIR. </w:t>
      </w:r>
      <w:r w:rsidRPr="00E479CC">
        <w:rPr>
          <w:rFonts w:ascii="Roboto Condensed" w:hAnsi="Roboto Condensed" w:cstheme="majorHAnsi"/>
          <w:b/>
        </w:rPr>
        <w:t xml:space="preserve">Rozwiązanie umożliwi dotychczasowym i nowym klientom operatora bezpieczne i wygodne zawieranie online umów abonamentowych oraz aneksów. </w:t>
      </w:r>
    </w:p>
    <w:p w14:paraId="0D5DCB6D" w14:textId="77777777" w:rsidR="00314812" w:rsidRPr="00E479CC" w:rsidRDefault="00314812" w:rsidP="00314812">
      <w:pPr>
        <w:spacing w:line="280" w:lineRule="exact"/>
        <w:jc w:val="both"/>
        <w:rPr>
          <w:rFonts w:ascii="Roboto Condensed" w:hAnsi="Roboto Condensed" w:cstheme="majorHAnsi"/>
          <w:b/>
          <w:bCs/>
        </w:rPr>
      </w:pPr>
    </w:p>
    <w:p w14:paraId="779380FB" w14:textId="2743049A" w:rsidR="00314812" w:rsidRPr="00E479CC" w:rsidRDefault="00314812" w:rsidP="00314812">
      <w:pPr>
        <w:spacing w:line="280" w:lineRule="exact"/>
        <w:jc w:val="both"/>
        <w:rPr>
          <w:rFonts w:ascii="Roboto Condensed" w:eastAsia="Calibri" w:hAnsi="Roboto Condensed" w:cstheme="majorHAnsi"/>
          <w:b/>
          <w:bCs/>
        </w:rPr>
      </w:pPr>
      <w:r w:rsidRPr="00E479CC">
        <w:rPr>
          <w:rFonts w:ascii="Roboto Condensed" w:hAnsi="Roboto Condensed" w:cstheme="majorHAnsi"/>
        </w:rPr>
        <w:t xml:space="preserve">Dzięki mojeID, użytkownicy Play mogą zarządzać swoimi usługami w wygodniejszy sposób. </w:t>
      </w:r>
      <w:r w:rsidRPr="00E479CC">
        <w:rPr>
          <w:rFonts w:ascii="Roboto Condensed" w:eastAsia="Calibri" w:hAnsi="Roboto Condensed" w:cstheme="majorHAnsi"/>
          <w:bCs/>
        </w:rPr>
        <w:t xml:space="preserve">Dostarczane przez KIR rozwiązanie jest </w:t>
      </w:r>
      <w:r w:rsidRPr="00E479CC">
        <w:rPr>
          <w:rFonts w:ascii="Roboto Condensed" w:hAnsi="Roboto Condensed" w:cstheme="majorHAnsi"/>
        </w:rPr>
        <w:t>bezpieczną i wygodną metodą uwierzytelnienia klienta w relacjach z dostawcami usług w trybie online. Potwierdzenie tożsamości odbywa się poprzez bankowość internetową w oparciu o dane, które zostały wcześniej sprawdzone przez zaufany podmiot - dostawcę tożsamości, np. bank.</w:t>
      </w:r>
      <w:r w:rsidRPr="00E479CC">
        <w:rPr>
          <w:rFonts w:ascii="Roboto Condensed" w:eastAsia="Calibri" w:hAnsi="Roboto Condensed" w:cstheme="majorHAnsi"/>
        </w:rPr>
        <w:t xml:space="preserve"> </w:t>
      </w:r>
      <w:r w:rsidRPr="00E479CC">
        <w:rPr>
          <w:rFonts w:ascii="Roboto Condensed" w:eastAsia="Calibri" w:hAnsi="Roboto Condensed" w:cstheme="majorHAnsi"/>
          <w:b/>
        </w:rPr>
        <w:t xml:space="preserve">Od teraz nowi i dotychczasowi klienci Play mogą </w:t>
      </w:r>
      <w:r w:rsidRPr="00E479CC">
        <w:rPr>
          <w:rFonts w:ascii="Roboto Condensed" w:eastAsia="Calibri" w:hAnsi="Roboto Condensed" w:cstheme="majorHAnsi"/>
          <w:b/>
          <w:bCs/>
        </w:rPr>
        <w:t xml:space="preserve">zawierać umowy lub je  aneksować całkowicie online. </w:t>
      </w:r>
    </w:p>
    <w:p w14:paraId="51143F04" w14:textId="77777777" w:rsidR="00314812" w:rsidRPr="00E479CC" w:rsidRDefault="00314812" w:rsidP="00314812">
      <w:pPr>
        <w:spacing w:line="280" w:lineRule="exact"/>
        <w:jc w:val="both"/>
        <w:rPr>
          <w:rFonts w:ascii="Roboto Condensed" w:eastAsia="Calibri" w:hAnsi="Roboto Condensed" w:cstheme="majorHAnsi"/>
          <w:b/>
        </w:rPr>
      </w:pPr>
    </w:p>
    <w:p w14:paraId="70C82793" w14:textId="22504F33" w:rsidR="00314812" w:rsidRPr="00E479CC" w:rsidRDefault="00314812" w:rsidP="00314812">
      <w:pPr>
        <w:spacing w:line="280" w:lineRule="exact"/>
        <w:jc w:val="both"/>
        <w:rPr>
          <w:rFonts w:ascii="Roboto Condensed" w:hAnsi="Roboto Condensed" w:cstheme="majorHAnsi"/>
          <w:b/>
          <w:bCs/>
          <w:iCs/>
        </w:rPr>
      </w:pPr>
      <w:r w:rsidRPr="00E479CC">
        <w:rPr>
          <w:rFonts w:ascii="Roboto Condensed" w:hAnsi="Roboto Condensed" w:cstheme="majorHAnsi"/>
          <w:i/>
          <w:iCs/>
        </w:rPr>
        <w:t xml:space="preserve">- Nieustannie wdrażamy rozwiązania, które pozwolą klientom Play zrealizować swoje potrzeby w prosty sposób, bez konieczności wychodzenia z domu. Bezpieczeństwo oraz wygoda naszych klientów są dla nas priorytetem. Wprowadzenie mojeID właśnie temu służy. To kolejny, bardzo istotny etap digitalizowania naszych usług i procesów – </w:t>
      </w:r>
      <w:r w:rsidRPr="00E479CC">
        <w:rPr>
          <w:rFonts w:ascii="Roboto Condensed" w:hAnsi="Roboto Condensed" w:cstheme="majorHAnsi"/>
          <w:iCs/>
        </w:rPr>
        <w:t>podsumowuje</w:t>
      </w:r>
      <w:r w:rsidRPr="00E479CC">
        <w:rPr>
          <w:rFonts w:ascii="Roboto Condensed" w:hAnsi="Roboto Condensed" w:cstheme="majorHAnsi"/>
          <w:b/>
          <w:bCs/>
          <w:iCs/>
        </w:rPr>
        <w:t xml:space="preserve"> Maciej Żyto, Dyrektor Digital Marketingu w Play.</w:t>
      </w:r>
    </w:p>
    <w:p w14:paraId="7DFB2839" w14:textId="77777777" w:rsidR="00314812" w:rsidRPr="00E479CC" w:rsidRDefault="00314812" w:rsidP="00314812">
      <w:pPr>
        <w:spacing w:line="280" w:lineRule="exact"/>
        <w:jc w:val="both"/>
        <w:rPr>
          <w:rFonts w:ascii="Roboto Condensed" w:hAnsi="Roboto Condensed" w:cstheme="majorHAnsi"/>
          <w:iCs/>
        </w:rPr>
      </w:pPr>
    </w:p>
    <w:p w14:paraId="49A31F1F" w14:textId="23E69979" w:rsidR="00314812" w:rsidRPr="00E479CC" w:rsidRDefault="00314812" w:rsidP="00314812">
      <w:pPr>
        <w:spacing w:line="280" w:lineRule="exact"/>
        <w:jc w:val="both"/>
        <w:rPr>
          <w:rFonts w:ascii="Roboto Condensed" w:hAnsi="Roboto Condensed" w:cstheme="majorHAnsi"/>
        </w:rPr>
      </w:pPr>
      <w:r w:rsidRPr="00E479CC">
        <w:rPr>
          <w:rFonts w:ascii="Roboto Condensed" w:hAnsi="Roboto Condensed" w:cstheme="majorHAnsi"/>
        </w:rPr>
        <w:t>Z oferty Play, wiodącego operatora telekomunikacyjnego w Polsce, korzysta ponad 15 mln klientów. Spółka</w:t>
      </w:r>
      <w:r w:rsidRPr="00E479CC">
        <w:rPr>
          <w:rFonts w:ascii="Roboto Condensed" w:hAnsi="Roboto Condensed" w:cstheme="majorHAnsi"/>
          <w:b/>
          <w:bCs/>
        </w:rPr>
        <w:t xml:space="preserve"> </w:t>
      </w:r>
      <w:r w:rsidRPr="00E479CC">
        <w:rPr>
          <w:rFonts w:ascii="Roboto Condensed" w:hAnsi="Roboto Condensed" w:cstheme="majorHAnsi"/>
        </w:rPr>
        <w:t>świadczy usługi telefonii komórkowej, a także mobilnego i stacjonarnego dostępu do internetu klientom indywidualnym oraz biznesowym, w tym przede wszystkim małym i średnim przedsiębiorstwom. Operator udostępnia także bogatą ofertę kanałów oraz umożliwia korzystanie z platform streamingowych w ramach swojej usługi telewizyjnej PLAY NOW TV.</w:t>
      </w:r>
    </w:p>
    <w:p w14:paraId="609A80E9" w14:textId="77777777" w:rsidR="00314812" w:rsidRPr="00E479CC" w:rsidRDefault="00314812" w:rsidP="00314812">
      <w:pPr>
        <w:spacing w:line="280" w:lineRule="exact"/>
        <w:jc w:val="both"/>
        <w:rPr>
          <w:rFonts w:ascii="Roboto Condensed" w:hAnsi="Roboto Condensed" w:cstheme="majorHAnsi"/>
          <w:iCs/>
        </w:rPr>
      </w:pPr>
    </w:p>
    <w:p w14:paraId="11EDD7AF" w14:textId="5835ACEF" w:rsidR="00314812" w:rsidRPr="00E479CC" w:rsidRDefault="00314812" w:rsidP="00314812">
      <w:pPr>
        <w:spacing w:line="280" w:lineRule="exact"/>
        <w:jc w:val="both"/>
        <w:rPr>
          <w:rFonts w:ascii="Roboto Condensed" w:hAnsi="Roboto Condensed" w:cstheme="majorHAnsi"/>
          <w:b/>
          <w:bCs/>
        </w:rPr>
      </w:pPr>
      <w:r w:rsidRPr="00E479CC">
        <w:rPr>
          <w:rFonts w:ascii="Roboto Condensed" w:hAnsi="Roboto Condensed" w:cstheme="majorHAnsi"/>
          <w:i/>
        </w:rPr>
        <w:t>–</w:t>
      </w:r>
      <w:r w:rsidR="001E71A4" w:rsidRPr="00E479CC">
        <w:rPr>
          <w:rFonts w:ascii="Roboto Condensed" w:hAnsi="Roboto Condensed" w:cstheme="majorHAnsi"/>
          <w:i/>
        </w:rPr>
        <w:t xml:space="preserve"> </w:t>
      </w:r>
      <w:r w:rsidRPr="00E479CC">
        <w:rPr>
          <w:rFonts w:ascii="Roboto Condensed" w:hAnsi="Roboto Condensed" w:cstheme="majorHAnsi"/>
          <w:i/>
        </w:rPr>
        <w:t xml:space="preserve">Funkcjonujemy w rzeczywistości, w której kluczowe staje się zapewnienie zdalnego dostępu do usług online. Rynek stale poszukuje rozwiązań ułatwiających korzystanie z usług świadczonych w ten sposób. Kolejne zrealizowane wdrożenie potwierdza, że mojeID efektywnie wspiera modele biznesowe organizacji, które dynamicznie rozwijają się w świecie cyfrowym. Nasi partnerzy doceniają bezpieczeństwo i wygodę użytkownika, którą dostarczamy ich klientom. Bardzo cieszymy się z dołączenia klientów Play do rosnącego grona użytkowników mojeID – </w:t>
      </w:r>
      <w:r w:rsidRPr="00E479CC">
        <w:rPr>
          <w:rFonts w:ascii="Roboto Condensed" w:hAnsi="Roboto Condensed" w:cstheme="majorHAnsi"/>
        </w:rPr>
        <w:t>mówi</w:t>
      </w:r>
      <w:r w:rsidRPr="00E479CC">
        <w:rPr>
          <w:rFonts w:ascii="Roboto Condensed" w:hAnsi="Roboto Condensed" w:cstheme="majorHAnsi"/>
          <w:b/>
          <w:bCs/>
        </w:rPr>
        <w:t xml:space="preserve"> Piotr Wichowski, dyrektor Linii biznesowej usługi identyfikacji z KIR.</w:t>
      </w:r>
    </w:p>
    <w:p w14:paraId="7769A794" w14:textId="77777777" w:rsidR="00314812" w:rsidRPr="00E479CC" w:rsidRDefault="00314812" w:rsidP="00314812">
      <w:pPr>
        <w:spacing w:line="280" w:lineRule="exact"/>
        <w:jc w:val="both"/>
        <w:rPr>
          <w:rFonts w:ascii="Roboto Condensed" w:hAnsi="Roboto Condensed" w:cstheme="majorHAnsi"/>
          <w:i/>
        </w:rPr>
      </w:pPr>
    </w:p>
    <w:p w14:paraId="6C780BDE" w14:textId="77777777" w:rsidR="00314812" w:rsidRPr="00E479CC" w:rsidRDefault="00314812" w:rsidP="00314812">
      <w:pPr>
        <w:spacing w:line="280" w:lineRule="exact"/>
        <w:jc w:val="both"/>
        <w:rPr>
          <w:rFonts w:ascii="Roboto Condensed" w:hAnsi="Roboto Condensed" w:cstheme="majorHAnsi"/>
        </w:rPr>
      </w:pPr>
      <w:r w:rsidRPr="00E479CC">
        <w:rPr>
          <w:rFonts w:ascii="Roboto Condensed" w:hAnsi="Roboto Condensed" w:cstheme="majorHAnsi"/>
        </w:rPr>
        <w:t>Zdalne potwierdzenie tożsamości za pomocą mojeID zapewnia użytkownikom dostęp do szerokiego zakresu usług online świadczonych przez dostawców m.in. z branży energetycznej, medycznej, telekomunikacyjnej, finansowej i ubezpieczeniowej.</w:t>
      </w:r>
    </w:p>
    <w:p w14:paraId="32DC04BD" w14:textId="77777777" w:rsidR="00F40C5E" w:rsidRPr="00E479CC" w:rsidRDefault="00F40C5E">
      <w:pPr>
        <w:spacing w:before="240" w:after="240" w:line="288" w:lineRule="auto"/>
        <w:jc w:val="both"/>
        <w:rPr>
          <w:rFonts w:ascii="Roboto Condensed" w:eastAsia="Roboto Condensed" w:hAnsi="Roboto Condensed" w:cstheme="majorHAnsi"/>
        </w:rPr>
      </w:pPr>
    </w:p>
    <w:p w14:paraId="1A64972D" w14:textId="77777777" w:rsidR="00C07DBB" w:rsidRPr="00E479CC" w:rsidRDefault="00C07DBB">
      <w:pPr>
        <w:spacing w:before="240" w:after="240" w:line="288" w:lineRule="auto"/>
        <w:jc w:val="both"/>
        <w:rPr>
          <w:rFonts w:ascii="Roboto Condensed" w:eastAsia="Roboto Condensed" w:hAnsi="Roboto Condensed" w:cstheme="majorHAnsi"/>
        </w:rPr>
      </w:pPr>
    </w:p>
    <w:p w14:paraId="47CE866D" w14:textId="77777777" w:rsidR="00F873EE" w:rsidRPr="00E479CC" w:rsidRDefault="00F873EE">
      <w:pPr>
        <w:spacing w:before="240" w:after="240" w:line="288" w:lineRule="auto"/>
        <w:jc w:val="both"/>
        <w:rPr>
          <w:rFonts w:ascii="Roboto Condensed" w:eastAsia="Roboto Condensed" w:hAnsi="Roboto Condensed" w:cstheme="majorHAnsi"/>
        </w:rPr>
      </w:pPr>
    </w:p>
    <w:sectPr w:rsidR="00F873EE" w:rsidRPr="00E479CC">
      <w:headerReference w:type="default" r:id="rId7"/>
      <w:pgSz w:w="11909" w:h="16834"/>
      <w:pgMar w:top="1440" w:right="1440" w:bottom="1440" w:left="1440" w:header="72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CC1E" w14:textId="77777777" w:rsidR="00575835" w:rsidRDefault="00575835">
      <w:pPr>
        <w:spacing w:line="240" w:lineRule="auto"/>
      </w:pPr>
      <w:r>
        <w:separator/>
      </w:r>
    </w:p>
  </w:endnote>
  <w:endnote w:type="continuationSeparator" w:id="0">
    <w:p w14:paraId="7CAEBDA7" w14:textId="77777777" w:rsidR="00575835" w:rsidRDefault="00575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CC51" w14:textId="77777777" w:rsidR="00575835" w:rsidRDefault="00575835">
      <w:pPr>
        <w:spacing w:line="240" w:lineRule="auto"/>
      </w:pPr>
      <w:r>
        <w:separator/>
      </w:r>
    </w:p>
  </w:footnote>
  <w:footnote w:type="continuationSeparator" w:id="0">
    <w:p w14:paraId="3F6A8A63" w14:textId="77777777" w:rsidR="00575835" w:rsidRDefault="00575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8" w14:textId="77777777" w:rsidR="003A5302" w:rsidRDefault="00531C66">
    <w:pPr>
      <w:ind w:left="8640" w:hanging="864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F2FC81" wp14:editId="3B7F8A69">
          <wp:simplePos x="0" y="0"/>
          <wp:positionH relativeFrom="page">
            <wp:align>right</wp:align>
          </wp:positionH>
          <wp:positionV relativeFrom="paragraph">
            <wp:posOffset>32385</wp:posOffset>
          </wp:positionV>
          <wp:extent cx="2566670" cy="410845"/>
          <wp:effectExtent l="0" t="0" r="5080" b="8255"/>
          <wp:wrapTopAndBottom distT="114300" distB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670" cy="41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jAxNDYzNje1MDFW0lEKTi0uzszPAykwrQUArLpO7ywAAAA="/>
  </w:docVars>
  <w:rsids>
    <w:rsidRoot w:val="003A5302"/>
    <w:rsid w:val="0007788D"/>
    <w:rsid w:val="001244BF"/>
    <w:rsid w:val="00130BC5"/>
    <w:rsid w:val="00147B21"/>
    <w:rsid w:val="00156172"/>
    <w:rsid w:val="001A3F08"/>
    <w:rsid w:val="001A68D1"/>
    <w:rsid w:val="001E71A4"/>
    <w:rsid w:val="002841D2"/>
    <w:rsid w:val="00314812"/>
    <w:rsid w:val="003A5302"/>
    <w:rsid w:val="003A6C09"/>
    <w:rsid w:val="003C69C3"/>
    <w:rsid w:val="00451333"/>
    <w:rsid w:val="004D263A"/>
    <w:rsid w:val="00524F09"/>
    <w:rsid w:val="00531C66"/>
    <w:rsid w:val="00575835"/>
    <w:rsid w:val="00737C9D"/>
    <w:rsid w:val="00763D16"/>
    <w:rsid w:val="008B2E04"/>
    <w:rsid w:val="00917671"/>
    <w:rsid w:val="009F426D"/>
    <w:rsid w:val="00A37252"/>
    <w:rsid w:val="00A70AB7"/>
    <w:rsid w:val="00A82D77"/>
    <w:rsid w:val="00B74442"/>
    <w:rsid w:val="00B77B4F"/>
    <w:rsid w:val="00BB5748"/>
    <w:rsid w:val="00C07DBB"/>
    <w:rsid w:val="00C36F6E"/>
    <w:rsid w:val="00C82ACD"/>
    <w:rsid w:val="00C86FEA"/>
    <w:rsid w:val="00CC2677"/>
    <w:rsid w:val="00CF12F8"/>
    <w:rsid w:val="00D45193"/>
    <w:rsid w:val="00D84768"/>
    <w:rsid w:val="00DD0FC5"/>
    <w:rsid w:val="00DF35C6"/>
    <w:rsid w:val="00E0615F"/>
    <w:rsid w:val="00E07E64"/>
    <w:rsid w:val="00E479CC"/>
    <w:rsid w:val="00E8041F"/>
    <w:rsid w:val="00EF73E7"/>
    <w:rsid w:val="00F40C5E"/>
    <w:rsid w:val="00F873EE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92EF"/>
  <w15:docId w15:val="{A2AC1A92-8C0B-4806-9971-F0640C7D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C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F4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2C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80A9A"/>
    <w:rPr>
      <w:color w:val="0000FF"/>
      <w:u w:val="single"/>
    </w:rPr>
  </w:style>
  <w:style w:type="paragraph" w:customStyle="1" w:styleId="copy-paste-block">
    <w:name w:val="copy-paste-block"/>
    <w:basedOn w:val="Normalny"/>
    <w:uiPriority w:val="99"/>
    <w:rsid w:val="000C19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0C1997"/>
    <w:rPr>
      <w:color w:val="800080" w:themeColor="followedHyperlink"/>
      <w:u w:val="single"/>
    </w:rPr>
  </w:style>
  <w:style w:type="paragraph" w:customStyle="1" w:styleId="description">
    <w:name w:val="description"/>
    <w:basedOn w:val="Normalny"/>
    <w:rsid w:val="0086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legal">
    <w:name w:val="legal"/>
    <w:basedOn w:val="Normalny"/>
    <w:rsid w:val="0086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3A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A8F"/>
  </w:style>
  <w:style w:type="paragraph" w:styleId="Stopka">
    <w:name w:val="footer"/>
    <w:basedOn w:val="Normalny"/>
    <w:link w:val="StopkaZnak"/>
    <w:uiPriority w:val="99"/>
    <w:unhideWhenUsed/>
    <w:rsid w:val="00C73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A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F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2F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Pgy6jnjNkkOUYxbtXXDJS37Gg==">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 PROJEKT S.A.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Zakrzewska, Małgorzata</dc:creator>
  <cp:lastModifiedBy>Aleksandra Kolarczyk</cp:lastModifiedBy>
  <cp:revision>8</cp:revision>
  <dcterms:created xsi:type="dcterms:W3CDTF">2021-04-20T06:16:00Z</dcterms:created>
  <dcterms:modified xsi:type="dcterms:W3CDTF">2021-04-20T08:08:00Z</dcterms:modified>
</cp:coreProperties>
</file>