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EF4" w14:textId="06613C8D" w:rsidR="00793133" w:rsidRPr="004B7468" w:rsidRDefault="002038F8" w:rsidP="004E70C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Gdańsk</w:t>
      </w:r>
      <w:r w:rsidR="00C434C4">
        <w:rPr>
          <w:sz w:val="24"/>
          <w:szCs w:val="24"/>
        </w:rPr>
        <w:t>,</w:t>
      </w:r>
      <w:r w:rsidR="008F24E3">
        <w:rPr>
          <w:sz w:val="24"/>
          <w:szCs w:val="24"/>
        </w:rPr>
        <w:t xml:space="preserve"> </w:t>
      </w:r>
      <w:r w:rsidR="00F020FF">
        <w:rPr>
          <w:sz w:val="24"/>
          <w:szCs w:val="24"/>
        </w:rPr>
        <w:t>4 maja</w:t>
      </w:r>
      <w:r w:rsidR="004E788C">
        <w:rPr>
          <w:sz w:val="24"/>
          <w:szCs w:val="24"/>
        </w:rPr>
        <w:t xml:space="preserve"> </w:t>
      </w:r>
      <w:r w:rsidR="00F020FF">
        <w:rPr>
          <w:sz w:val="24"/>
          <w:szCs w:val="24"/>
        </w:rPr>
        <w:t>2021</w:t>
      </w:r>
    </w:p>
    <w:p w14:paraId="41802B7F" w14:textId="7A51D584" w:rsidR="001E4B2B" w:rsidRPr="001E4B2B" w:rsidRDefault="00793133" w:rsidP="001E4B2B">
      <w:pPr>
        <w:rPr>
          <w:sz w:val="24"/>
          <w:szCs w:val="24"/>
        </w:rPr>
      </w:pPr>
      <w:r w:rsidRPr="004B7468">
        <w:rPr>
          <w:sz w:val="24"/>
          <w:szCs w:val="24"/>
        </w:rPr>
        <w:t>Informacja prasowa</w:t>
      </w:r>
    </w:p>
    <w:p w14:paraId="542341C4" w14:textId="108A71DA" w:rsidR="001E4B2B" w:rsidRPr="001E4B2B" w:rsidRDefault="00553865" w:rsidP="001E4B2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Galeria Zaspa zaprasza na zakupy</w:t>
      </w:r>
    </w:p>
    <w:p w14:paraId="763F04F2" w14:textId="5F2B32DD" w:rsidR="00903201" w:rsidRPr="004362B6" w:rsidRDefault="00F020FF" w:rsidP="004362B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Wszystkie sklepy i punkty usługowe w Galerii Zaspa są już otwarte</w:t>
      </w:r>
      <w:r w:rsidR="0030606C">
        <w:rPr>
          <w:b/>
          <w:bCs/>
          <w:color w:val="000000" w:themeColor="text1"/>
          <w:sz w:val="24"/>
          <w:szCs w:val="24"/>
        </w:rPr>
        <w:t xml:space="preserve">, z wyjątkiem siłowni Calypso. Dodatkowo, od czwartku do soboty </w:t>
      </w:r>
      <w:r w:rsidR="00574272">
        <w:rPr>
          <w:b/>
          <w:bCs/>
          <w:color w:val="000000" w:themeColor="text1"/>
          <w:sz w:val="24"/>
          <w:szCs w:val="24"/>
        </w:rPr>
        <w:t>galeria zaprasza na</w:t>
      </w:r>
      <w:r w:rsidR="0030606C">
        <w:rPr>
          <w:b/>
          <w:bCs/>
          <w:color w:val="000000" w:themeColor="text1"/>
          <w:sz w:val="24"/>
          <w:szCs w:val="24"/>
        </w:rPr>
        <w:t xml:space="preserve"> stoisko z regionalnymi produktami. </w:t>
      </w:r>
      <w:r>
        <w:rPr>
          <w:b/>
          <w:bCs/>
          <w:color w:val="000000" w:themeColor="text1"/>
          <w:sz w:val="24"/>
          <w:szCs w:val="24"/>
        </w:rPr>
        <w:t xml:space="preserve">Przychodząc </w:t>
      </w:r>
      <w:r w:rsidR="00574272">
        <w:rPr>
          <w:b/>
          <w:bCs/>
          <w:color w:val="000000" w:themeColor="text1"/>
          <w:sz w:val="24"/>
          <w:szCs w:val="24"/>
        </w:rPr>
        <w:t>na zakupy</w:t>
      </w:r>
      <w:r>
        <w:rPr>
          <w:b/>
          <w:bCs/>
          <w:color w:val="000000" w:themeColor="text1"/>
          <w:sz w:val="24"/>
          <w:szCs w:val="24"/>
        </w:rPr>
        <w:t xml:space="preserve"> należy jednak pamiętać o obowiązujących </w:t>
      </w:r>
      <w:r w:rsidR="0030606C">
        <w:rPr>
          <w:b/>
          <w:bCs/>
          <w:color w:val="000000" w:themeColor="text1"/>
          <w:sz w:val="24"/>
          <w:szCs w:val="24"/>
        </w:rPr>
        <w:t xml:space="preserve">zasadach </w:t>
      </w:r>
      <w:r w:rsidR="00903201" w:rsidRPr="004362B6">
        <w:rPr>
          <w:b/>
          <w:bCs/>
          <w:color w:val="000000" w:themeColor="text1"/>
          <w:sz w:val="24"/>
          <w:szCs w:val="24"/>
        </w:rPr>
        <w:t xml:space="preserve">reżimu sanitarnego. </w:t>
      </w:r>
    </w:p>
    <w:p w14:paraId="06C33C21" w14:textId="25EB106D" w:rsidR="00B75D15" w:rsidRDefault="00903201" w:rsidP="00B76E62">
      <w:pPr>
        <w:jc w:val="both"/>
        <w:rPr>
          <w:color w:val="000000" w:themeColor="text1"/>
          <w:sz w:val="24"/>
          <w:szCs w:val="24"/>
        </w:rPr>
      </w:pPr>
      <w:r w:rsidRPr="004362B6">
        <w:rPr>
          <w:color w:val="000000" w:themeColor="text1"/>
          <w:sz w:val="24"/>
          <w:szCs w:val="24"/>
        </w:rPr>
        <w:t xml:space="preserve">Galeria Zaspa </w:t>
      </w:r>
      <w:r w:rsidR="00947A7D" w:rsidRPr="004362B6">
        <w:rPr>
          <w:color w:val="000000" w:themeColor="text1"/>
          <w:sz w:val="24"/>
          <w:szCs w:val="24"/>
        </w:rPr>
        <w:t>t</w:t>
      </w:r>
      <w:r w:rsidRPr="004362B6">
        <w:rPr>
          <w:color w:val="000000" w:themeColor="text1"/>
          <w:sz w:val="24"/>
          <w:szCs w:val="24"/>
        </w:rPr>
        <w:t>o doskonałe miejsc</w:t>
      </w:r>
      <w:r w:rsidR="009F267F">
        <w:rPr>
          <w:color w:val="000000" w:themeColor="text1"/>
          <w:sz w:val="24"/>
          <w:szCs w:val="24"/>
        </w:rPr>
        <w:t>e</w:t>
      </w:r>
      <w:r w:rsidRPr="004362B6">
        <w:rPr>
          <w:color w:val="000000" w:themeColor="text1"/>
          <w:sz w:val="24"/>
          <w:szCs w:val="24"/>
        </w:rPr>
        <w:t xml:space="preserve"> na zakupy. To tu znajdują się sklepy i punkty usługowe, w których można załatwić </w:t>
      </w:r>
      <w:r w:rsidR="00B23A71">
        <w:rPr>
          <w:color w:val="000000" w:themeColor="text1"/>
          <w:sz w:val="24"/>
          <w:szCs w:val="24"/>
        </w:rPr>
        <w:t>wszystkie</w:t>
      </w:r>
      <w:r w:rsidR="00F020FF">
        <w:rPr>
          <w:color w:val="000000" w:themeColor="text1"/>
          <w:sz w:val="24"/>
          <w:szCs w:val="24"/>
        </w:rPr>
        <w:t xml:space="preserve"> ważne</w:t>
      </w:r>
      <w:r w:rsidRPr="004362B6">
        <w:rPr>
          <w:color w:val="000000" w:themeColor="text1"/>
          <w:sz w:val="24"/>
          <w:szCs w:val="24"/>
        </w:rPr>
        <w:t xml:space="preserve"> sprawy. Market spożywczy, </w:t>
      </w:r>
      <w:r w:rsidR="009F267F">
        <w:rPr>
          <w:color w:val="000000" w:themeColor="text1"/>
          <w:sz w:val="24"/>
          <w:szCs w:val="24"/>
        </w:rPr>
        <w:t xml:space="preserve">sklepy </w:t>
      </w:r>
      <w:r w:rsidR="00947A7D" w:rsidRPr="004362B6">
        <w:rPr>
          <w:color w:val="000000" w:themeColor="text1"/>
          <w:sz w:val="24"/>
          <w:szCs w:val="24"/>
        </w:rPr>
        <w:t>odzież</w:t>
      </w:r>
      <w:r w:rsidR="009F267F">
        <w:rPr>
          <w:color w:val="000000" w:themeColor="text1"/>
          <w:sz w:val="24"/>
          <w:szCs w:val="24"/>
        </w:rPr>
        <w:t>owe czy</w:t>
      </w:r>
      <w:r w:rsidR="00947A7D" w:rsidRPr="004362B6">
        <w:rPr>
          <w:color w:val="000000" w:themeColor="text1"/>
          <w:sz w:val="24"/>
          <w:szCs w:val="24"/>
        </w:rPr>
        <w:t xml:space="preserve"> </w:t>
      </w:r>
      <w:r w:rsidR="009F267F">
        <w:rPr>
          <w:color w:val="000000" w:themeColor="text1"/>
          <w:sz w:val="24"/>
          <w:szCs w:val="24"/>
        </w:rPr>
        <w:t xml:space="preserve">z </w:t>
      </w:r>
      <w:r w:rsidR="00947A7D" w:rsidRPr="004362B6">
        <w:rPr>
          <w:color w:val="000000" w:themeColor="text1"/>
          <w:sz w:val="24"/>
          <w:szCs w:val="24"/>
        </w:rPr>
        <w:t>tekstylia</w:t>
      </w:r>
      <w:r w:rsidR="009F267F">
        <w:rPr>
          <w:color w:val="000000" w:themeColor="text1"/>
          <w:sz w:val="24"/>
          <w:szCs w:val="24"/>
        </w:rPr>
        <w:t>mi</w:t>
      </w:r>
      <w:r w:rsidR="00947A7D" w:rsidRPr="004362B6">
        <w:rPr>
          <w:color w:val="000000" w:themeColor="text1"/>
          <w:sz w:val="24"/>
          <w:szCs w:val="24"/>
        </w:rPr>
        <w:t xml:space="preserve">, </w:t>
      </w:r>
      <w:r w:rsidRPr="004362B6">
        <w:rPr>
          <w:color w:val="000000" w:themeColor="text1"/>
          <w:sz w:val="24"/>
          <w:szCs w:val="24"/>
        </w:rPr>
        <w:t xml:space="preserve">piekarnie, cukiernie, drogerie, apteka, </w:t>
      </w:r>
      <w:r w:rsidR="00947A7D" w:rsidRPr="004362B6">
        <w:rPr>
          <w:color w:val="000000" w:themeColor="text1"/>
          <w:sz w:val="24"/>
          <w:szCs w:val="24"/>
        </w:rPr>
        <w:t xml:space="preserve">kwiaciarnia, </w:t>
      </w:r>
      <w:r w:rsidRPr="004362B6">
        <w:rPr>
          <w:color w:val="000000" w:themeColor="text1"/>
          <w:sz w:val="24"/>
          <w:szCs w:val="24"/>
        </w:rPr>
        <w:t xml:space="preserve">pralnia, bank, fryzjer oraz salon kosmetyczny – </w:t>
      </w:r>
      <w:r w:rsidR="009F267F">
        <w:rPr>
          <w:color w:val="000000" w:themeColor="text1"/>
          <w:sz w:val="24"/>
          <w:szCs w:val="24"/>
        </w:rPr>
        <w:t xml:space="preserve">to tylko część </w:t>
      </w:r>
      <w:r w:rsidR="00B23A71">
        <w:rPr>
          <w:color w:val="000000" w:themeColor="text1"/>
          <w:sz w:val="24"/>
          <w:szCs w:val="24"/>
        </w:rPr>
        <w:t>z nich.</w:t>
      </w:r>
      <w:r w:rsidR="009F267F">
        <w:rPr>
          <w:color w:val="000000" w:themeColor="text1"/>
          <w:sz w:val="24"/>
          <w:szCs w:val="24"/>
        </w:rPr>
        <w:t xml:space="preserve"> </w:t>
      </w:r>
      <w:r w:rsidR="00F020FF">
        <w:rPr>
          <w:color w:val="000000" w:themeColor="text1"/>
          <w:sz w:val="24"/>
          <w:szCs w:val="24"/>
        </w:rPr>
        <w:t xml:space="preserve">Od 4 maja wszystkie lokale w galerii są otwarte. </w:t>
      </w:r>
      <w:r w:rsidR="0030606C">
        <w:rPr>
          <w:color w:val="000000" w:themeColor="text1"/>
          <w:sz w:val="24"/>
          <w:szCs w:val="24"/>
        </w:rPr>
        <w:t xml:space="preserve">Warto jednak pamiętać, że gastronomia działa wyłącznie w opcji na wynos, a siłownia </w:t>
      </w:r>
      <w:r w:rsidR="00B75D15">
        <w:rPr>
          <w:color w:val="000000" w:themeColor="text1"/>
          <w:sz w:val="24"/>
          <w:szCs w:val="24"/>
        </w:rPr>
        <w:t xml:space="preserve">do </w:t>
      </w:r>
      <w:r w:rsidR="00574272">
        <w:rPr>
          <w:color w:val="000000" w:themeColor="text1"/>
          <w:sz w:val="24"/>
          <w:szCs w:val="24"/>
        </w:rPr>
        <w:t>29</w:t>
      </w:r>
      <w:r w:rsidR="00B75D15">
        <w:rPr>
          <w:color w:val="000000" w:themeColor="text1"/>
          <w:sz w:val="24"/>
          <w:szCs w:val="24"/>
        </w:rPr>
        <w:t xml:space="preserve"> maja pozostanie</w:t>
      </w:r>
      <w:r w:rsidR="0030606C">
        <w:rPr>
          <w:color w:val="000000" w:themeColor="text1"/>
          <w:sz w:val="24"/>
          <w:szCs w:val="24"/>
        </w:rPr>
        <w:t xml:space="preserve"> zamknięta. </w:t>
      </w:r>
    </w:p>
    <w:p w14:paraId="5005BCBB" w14:textId="0384BF21" w:rsidR="00145380" w:rsidRPr="00B76E62" w:rsidRDefault="00B75D15" w:rsidP="00B76E6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</w:t>
      </w:r>
      <w:r w:rsidR="00F020FF">
        <w:rPr>
          <w:color w:val="000000" w:themeColor="text1"/>
          <w:sz w:val="24"/>
          <w:szCs w:val="24"/>
        </w:rPr>
        <w:t xml:space="preserve"> czwartku do soboty </w:t>
      </w:r>
      <w:r w:rsidR="00145380" w:rsidRPr="004362B6">
        <w:rPr>
          <w:color w:val="000000" w:themeColor="text1"/>
          <w:sz w:val="24"/>
          <w:szCs w:val="24"/>
        </w:rPr>
        <w:t xml:space="preserve">będzie </w:t>
      </w:r>
      <w:r>
        <w:rPr>
          <w:color w:val="000000" w:themeColor="text1"/>
          <w:sz w:val="24"/>
          <w:szCs w:val="24"/>
        </w:rPr>
        <w:t xml:space="preserve">też </w:t>
      </w:r>
      <w:r w:rsidR="00145380" w:rsidRPr="004362B6">
        <w:rPr>
          <w:color w:val="000000" w:themeColor="text1"/>
          <w:sz w:val="24"/>
          <w:szCs w:val="24"/>
        </w:rPr>
        <w:t>można skorzystać z oferty Spiżarni Lila</w:t>
      </w:r>
      <w:r w:rsidR="004362B6" w:rsidRPr="004362B6">
        <w:rPr>
          <w:color w:val="000000" w:themeColor="text1"/>
          <w:sz w:val="24"/>
          <w:szCs w:val="24"/>
        </w:rPr>
        <w:t xml:space="preserve"> </w:t>
      </w:r>
      <w:r w:rsidR="00145380" w:rsidRPr="004362B6">
        <w:rPr>
          <w:color w:val="000000" w:themeColor="text1"/>
          <w:sz w:val="24"/>
          <w:szCs w:val="24"/>
        </w:rPr>
        <w:t>pro</w:t>
      </w:r>
      <w:r w:rsidR="004362B6" w:rsidRPr="004362B6">
        <w:rPr>
          <w:color w:val="000000" w:themeColor="text1"/>
          <w:sz w:val="24"/>
          <w:szCs w:val="24"/>
        </w:rPr>
        <w:t xml:space="preserve">ponującej regionalne produkty m.in. </w:t>
      </w:r>
      <w:r w:rsidR="004362B6" w:rsidRPr="004362B6">
        <w:rPr>
          <w:rFonts w:eastAsia="Times New Roman" w:cs="Arial"/>
          <w:color w:val="050505"/>
          <w:sz w:val="24"/>
          <w:szCs w:val="24"/>
          <w:lang w:eastAsia="pl-PL"/>
        </w:rPr>
        <w:t>pieczywo na naturalnym zakwasie, wędliny, pasztety</w:t>
      </w:r>
      <w:r w:rsidR="00F020FF">
        <w:rPr>
          <w:rFonts w:eastAsia="Times New Roman" w:cs="Arial"/>
          <w:color w:val="050505"/>
          <w:sz w:val="24"/>
          <w:szCs w:val="24"/>
          <w:lang w:eastAsia="pl-PL"/>
        </w:rPr>
        <w:t xml:space="preserve"> i ciasta.</w:t>
      </w:r>
      <w:r w:rsidR="004362B6" w:rsidRPr="004362B6">
        <w:rPr>
          <w:rFonts w:eastAsia="Times New Roman" w:cs="Arial"/>
          <w:color w:val="050505"/>
          <w:sz w:val="24"/>
          <w:szCs w:val="24"/>
          <w:lang w:eastAsia="pl-PL"/>
        </w:rPr>
        <w:t xml:space="preserve"> </w:t>
      </w:r>
      <w:r w:rsidR="00B76E62">
        <w:rPr>
          <w:rFonts w:eastAsia="Times New Roman" w:cs="Arial"/>
          <w:color w:val="050505"/>
          <w:sz w:val="24"/>
          <w:szCs w:val="24"/>
          <w:lang w:eastAsia="pl-PL"/>
        </w:rPr>
        <w:t xml:space="preserve">Na </w:t>
      </w:r>
      <w:r w:rsidR="00574272">
        <w:rPr>
          <w:rFonts w:eastAsia="Times New Roman" w:cs="Arial"/>
          <w:color w:val="050505"/>
          <w:sz w:val="24"/>
          <w:szCs w:val="24"/>
          <w:lang w:eastAsia="pl-PL"/>
        </w:rPr>
        <w:t xml:space="preserve">co dzień </w:t>
      </w:r>
      <w:r w:rsidR="009034EF">
        <w:rPr>
          <w:rFonts w:eastAsia="Times New Roman" w:cs="Arial"/>
          <w:color w:val="050505"/>
          <w:sz w:val="24"/>
          <w:szCs w:val="24"/>
          <w:lang w:eastAsia="pl-PL"/>
        </w:rPr>
        <w:t xml:space="preserve">na </w:t>
      </w:r>
      <w:bookmarkStart w:id="0" w:name="_GoBack"/>
      <w:bookmarkEnd w:id="0"/>
      <w:r w:rsidR="00B76E62">
        <w:rPr>
          <w:rFonts w:eastAsia="Times New Roman" w:cs="Arial"/>
          <w:color w:val="050505"/>
          <w:sz w:val="24"/>
          <w:szCs w:val="24"/>
          <w:lang w:eastAsia="pl-PL"/>
        </w:rPr>
        <w:t xml:space="preserve">parkingu </w:t>
      </w:r>
      <w:r w:rsidR="00574272">
        <w:rPr>
          <w:rFonts w:eastAsia="Times New Roman" w:cs="Arial"/>
          <w:color w:val="050505"/>
          <w:sz w:val="24"/>
          <w:szCs w:val="24"/>
          <w:lang w:eastAsia="pl-PL"/>
        </w:rPr>
        <w:t xml:space="preserve">działa </w:t>
      </w:r>
      <w:r w:rsidR="00B76E62">
        <w:rPr>
          <w:rFonts w:eastAsia="Times New Roman" w:cs="Arial"/>
          <w:color w:val="050505"/>
          <w:sz w:val="24"/>
          <w:szCs w:val="24"/>
          <w:lang w:eastAsia="pl-PL"/>
        </w:rPr>
        <w:t>natomiast</w:t>
      </w:r>
      <w:r w:rsidR="00F020FF">
        <w:rPr>
          <w:color w:val="000000" w:themeColor="text1"/>
          <w:sz w:val="24"/>
          <w:szCs w:val="24"/>
        </w:rPr>
        <w:t xml:space="preserve"> budka </w:t>
      </w:r>
      <w:r w:rsidR="00574272">
        <w:rPr>
          <w:color w:val="000000" w:themeColor="text1"/>
          <w:sz w:val="24"/>
          <w:szCs w:val="24"/>
        </w:rPr>
        <w:t xml:space="preserve">Kosmo </w:t>
      </w:r>
      <w:r w:rsidR="00F020FF">
        <w:rPr>
          <w:color w:val="000000" w:themeColor="text1"/>
          <w:sz w:val="24"/>
          <w:szCs w:val="24"/>
        </w:rPr>
        <w:t>z lodami</w:t>
      </w:r>
      <w:r w:rsidR="00574272">
        <w:rPr>
          <w:color w:val="000000" w:themeColor="text1"/>
          <w:sz w:val="24"/>
          <w:szCs w:val="24"/>
        </w:rPr>
        <w:t>, goframi i deserami.</w:t>
      </w:r>
      <w:r w:rsidR="00145380" w:rsidRPr="004362B6">
        <w:rPr>
          <w:color w:val="000000" w:themeColor="text1"/>
          <w:sz w:val="24"/>
          <w:szCs w:val="24"/>
        </w:rPr>
        <w:t xml:space="preserve"> </w:t>
      </w:r>
    </w:p>
    <w:p w14:paraId="12E68864" w14:textId="377E5829" w:rsidR="001E4B2B" w:rsidRPr="004362B6" w:rsidRDefault="00157962" w:rsidP="004362B6">
      <w:pPr>
        <w:jc w:val="both"/>
        <w:rPr>
          <w:rFonts w:cs="Calibri"/>
          <w:color w:val="000000" w:themeColor="text1"/>
          <w:sz w:val="24"/>
          <w:szCs w:val="24"/>
        </w:rPr>
      </w:pPr>
      <w:r w:rsidRPr="004362B6">
        <w:rPr>
          <w:rFonts w:cs="Calibri"/>
          <w:sz w:val="24"/>
          <w:szCs w:val="24"/>
        </w:rPr>
        <w:t>Galeria Zaspa</w:t>
      </w:r>
      <w:r w:rsidR="00EF1BFE" w:rsidRPr="004362B6">
        <w:rPr>
          <w:rFonts w:cs="Calibri"/>
          <w:sz w:val="24"/>
          <w:szCs w:val="24"/>
        </w:rPr>
        <w:t xml:space="preserve"> przypomina</w:t>
      </w:r>
      <w:r w:rsidR="00F020FF">
        <w:rPr>
          <w:rFonts w:cs="Calibri"/>
          <w:sz w:val="24"/>
          <w:szCs w:val="24"/>
        </w:rPr>
        <w:t xml:space="preserve"> </w:t>
      </w:r>
      <w:r w:rsidR="00947A7D" w:rsidRPr="004362B6">
        <w:rPr>
          <w:rFonts w:cs="Calibri"/>
          <w:sz w:val="24"/>
          <w:szCs w:val="24"/>
        </w:rPr>
        <w:t>o obowiązujących</w:t>
      </w:r>
      <w:r w:rsidR="00F020FF">
        <w:rPr>
          <w:rFonts w:cs="Calibri"/>
          <w:sz w:val="24"/>
          <w:szCs w:val="24"/>
        </w:rPr>
        <w:t xml:space="preserve"> wciąż</w:t>
      </w:r>
      <w:r w:rsidR="00947A7D" w:rsidRPr="004362B6">
        <w:rPr>
          <w:rFonts w:cs="Calibri"/>
          <w:sz w:val="24"/>
          <w:szCs w:val="24"/>
        </w:rPr>
        <w:t xml:space="preserve"> zasadach</w:t>
      </w:r>
      <w:r w:rsidR="00F020FF">
        <w:rPr>
          <w:rFonts w:cs="Calibri"/>
          <w:sz w:val="24"/>
          <w:szCs w:val="24"/>
        </w:rPr>
        <w:t xml:space="preserve"> bezpieczeństwa</w:t>
      </w:r>
      <w:r w:rsidR="00947A7D" w:rsidRPr="004362B6">
        <w:rPr>
          <w:rFonts w:cs="Calibri"/>
          <w:sz w:val="24"/>
          <w:szCs w:val="24"/>
        </w:rPr>
        <w:t xml:space="preserve">. Na terenie sklepów </w:t>
      </w:r>
      <w:r w:rsidR="00947A7D" w:rsidRPr="004362B6">
        <w:rPr>
          <w:rFonts w:cs="Calibri"/>
          <w:color w:val="000000"/>
          <w:sz w:val="24"/>
          <w:szCs w:val="24"/>
        </w:rPr>
        <w:t>może przebywać</w:t>
      </w:r>
      <w:r w:rsidR="001E4B2B" w:rsidRPr="004362B6">
        <w:rPr>
          <w:rFonts w:cs="Calibri"/>
          <w:color w:val="000000"/>
          <w:sz w:val="24"/>
          <w:szCs w:val="24"/>
        </w:rPr>
        <w:t xml:space="preserve"> 1 osob</w:t>
      </w:r>
      <w:r w:rsidR="00947A7D" w:rsidRPr="004362B6">
        <w:rPr>
          <w:rFonts w:cs="Calibri"/>
          <w:color w:val="000000"/>
          <w:sz w:val="24"/>
          <w:szCs w:val="24"/>
        </w:rPr>
        <w:t xml:space="preserve">a </w:t>
      </w:r>
      <w:r w:rsidR="001E4B2B" w:rsidRPr="004362B6">
        <w:rPr>
          <w:rFonts w:cs="Calibri"/>
          <w:color w:val="000000"/>
          <w:sz w:val="24"/>
          <w:szCs w:val="24"/>
        </w:rPr>
        <w:t>na 1</w:t>
      </w:r>
      <w:r w:rsidR="00F020FF">
        <w:rPr>
          <w:rFonts w:cs="Calibri"/>
          <w:color w:val="000000"/>
          <w:sz w:val="24"/>
          <w:szCs w:val="24"/>
        </w:rPr>
        <w:t>5</w:t>
      </w:r>
      <w:r w:rsidR="001E4B2B" w:rsidRPr="004362B6">
        <w:rPr>
          <w:rFonts w:cs="Calibri"/>
          <w:color w:val="000000"/>
          <w:sz w:val="24"/>
          <w:szCs w:val="24"/>
        </w:rPr>
        <w:t xml:space="preserve"> </w:t>
      </w:r>
      <w:r w:rsidR="001E4B2B" w:rsidRPr="004362B6">
        <w:rPr>
          <w:rFonts w:cs="Arial"/>
          <w:color w:val="222222"/>
          <w:sz w:val="24"/>
          <w:szCs w:val="24"/>
          <w:shd w:val="clear" w:color="auto" w:fill="FFFFFF"/>
        </w:rPr>
        <w:t>mkw.</w:t>
      </w:r>
      <w:r w:rsidR="00947A7D" w:rsidRPr="004362B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E4B2B" w:rsidRPr="004362B6">
        <w:rPr>
          <w:rFonts w:cs="Arial"/>
          <w:color w:val="222222"/>
          <w:sz w:val="24"/>
          <w:szCs w:val="24"/>
          <w:shd w:val="clear" w:color="auto" w:fill="FFFFFF"/>
        </w:rPr>
        <w:t>Klienci zobowiązani są również do</w:t>
      </w:r>
      <w:r w:rsidR="001E4B2B" w:rsidRPr="004362B6" w:rsidDel="006815FF">
        <w:rPr>
          <w:rFonts w:cs="Calibri"/>
          <w:color w:val="000000"/>
          <w:sz w:val="24"/>
          <w:szCs w:val="24"/>
        </w:rPr>
        <w:t xml:space="preserve"> </w:t>
      </w:r>
      <w:r w:rsidR="001E4B2B" w:rsidRPr="004362B6">
        <w:rPr>
          <w:rFonts w:cs="Calibri"/>
          <w:color w:val="000000"/>
          <w:sz w:val="24"/>
          <w:szCs w:val="24"/>
        </w:rPr>
        <w:t xml:space="preserve">zasłaniania nosa i ust oraz częstego używania płynu odkażającego bądź stosowania rękawiczek jednorazowych. Rekomendowane są również płatności bezgotówkowe (kartą płatniczą, telefonem, smartwatchem, </w:t>
      </w:r>
      <w:proofErr w:type="spellStart"/>
      <w:r w:rsidR="001E4B2B" w:rsidRPr="004362B6">
        <w:rPr>
          <w:rFonts w:cs="Calibri"/>
          <w:color w:val="000000"/>
          <w:sz w:val="24"/>
          <w:szCs w:val="24"/>
        </w:rPr>
        <w:t>BLIKiem</w:t>
      </w:r>
      <w:proofErr w:type="spellEnd"/>
      <w:r w:rsidR="001E4B2B" w:rsidRPr="004362B6">
        <w:rPr>
          <w:rFonts w:cs="Calibri"/>
          <w:color w:val="000000"/>
          <w:sz w:val="24"/>
          <w:szCs w:val="24"/>
        </w:rPr>
        <w:t xml:space="preserve">).  </w:t>
      </w:r>
    </w:p>
    <w:p w14:paraId="5522340F" w14:textId="5780604F" w:rsidR="004E788C" w:rsidRPr="004362B6" w:rsidRDefault="001E4B2B" w:rsidP="004362B6">
      <w:pPr>
        <w:jc w:val="both"/>
        <w:rPr>
          <w:rFonts w:cs="Calibri"/>
          <w:color w:val="31313F"/>
          <w:sz w:val="24"/>
          <w:szCs w:val="24"/>
        </w:rPr>
      </w:pPr>
      <w:r w:rsidRPr="004362B6">
        <w:rPr>
          <w:rFonts w:cs="Calibri"/>
          <w:color w:val="31313F"/>
          <w:sz w:val="24"/>
          <w:szCs w:val="24"/>
        </w:rPr>
        <w:t xml:space="preserve">Wszystkie aktualne informacje m.in. dotyczące funkcjonowania sklepów, dostępne są na stronie </w:t>
      </w:r>
      <w:r w:rsidRPr="004362B6">
        <w:rPr>
          <w:rFonts w:cs="Calibri"/>
          <w:color w:val="000000" w:themeColor="text1"/>
          <w:sz w:val="24"/>
          <w:szCs w:val="24"/>
        </w:rPr>
        <w:t xml:space="preserve">internetowej </w:t>
      </w:r>
      <w:r w:rsidRPr="004362B6">
        <w:rPr>
          <w:rFonts w:cs="Calibri"/>
          <w:color w:val="31313F"/>
          <w:sz w:val="24"/>
          <w:szCs w:val="24"/>
        </w:rPr>
        <w:t xml:space="preserve">oraz w mediach społecznościowych - na </w:t>
      </w:r>
      <w:proofErr w:type="spellStart"/>
      <w:r w:rsidRPr="004362B6">
        <w:rPr>
          <w:rFonts w:cs="Calibri"/>
          <w:color w:val="31313F"/>
          <w:sz w:val="24"/>
          <w:szCs w:val="24"/>
        </w:rPr>
        <w:t>fanpage’u</w:t>
      </w:r>
      <w:proofErr w:type="spellEnd"/>
      <w:r w:rsidRPr="004362B6">
        <w:rPr>
          <w:rFonts w:cs="Calibri"/>
          <w:color w:val="31313F"/>
          <w:sz w:val="24"/>
          <w:szCs w:val="24"/>
        </w:rPr>
        <w:t xml:space="preserve"> Galerii Zaspa na Facebooku oraz profilu na Instagramie.  </w:t>
      </w:r>
    </w:p>
    <w:p w14:paraId="51CFFE35" w14:textId="77777777" w:rsidR="00CE2B10" w:rsidRDefault="00CE2B10" w:rsidP="00B23A0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1AC7ED6" w14:textId="77777777" w:rsidR="00793133" w:rsidRPr="00E26BEE" w:rsidRDefault="00793133" w:rsidP="00793133">
      <w:pPr>
        <w:spacing w:after="0" w:line="240" w:lineRule="auto"/>
        <w:jc w:val="both"/>
        <w:rPr>
          <w:b/>
          <w:szCs w:val="24"/>
        </w:rPr>
      </w:pPr>
      <w:r w:rsidRPr="00E26BEE">
        <w:rPr>
          <w:b/>
          <w:szCs w:val="24"/>
        </w:rPr>
        <w:t>Dodatkowe informacje:</w:t>
      </w:r>
    </w:p>
    <w:p w14:paraId="218A958F" w14:textId="4EFB175A" w:rsidR="00793133" w:rsidRPr="00E26BEE" w:rsidRDefault="004E788C" w:rsidP="00793133">
      <w:pPr>
        <w:spacing w:after="0" w:line="240" w:lineRule="auto"/>
        <w:jc w:val="both"/>
        <w:rPr>
          <w:szCs w:val="24"/>
        </w:rPr>
      </w:pPr>
      <w:r>
        <w:rPr>
          <w:szCs w:val="24"/>
        </w:rPr>
        <w:t>Izabella Rześniowiecka-Walter</w:t>
      </w:r>
    </w:p>
    <w:p w14:paraId="5C98632B" w14:textId="77777777" w:rsidR="00793133" w:rsidRPr="00E26BEE" w:rsidRDefault="00793133" w:rsidP="00793133">
      <w:pPr>
        <w:spacing w:after="0" w:line="240" w:lineRule="auto"/>
        <w:jc w:val="both"/>
        <w:rPr>
          <w:szCs w:val="24"/>
        </w:rPr>
      </w:pPr>
      <w:r w:rsidRPr="00E26BEE">
        <w:rPr>
          <w:szCs w:val="24"/>
        </w:rPr>
        <w:t>Biuro prasowe Galeria Zaspa</w:t>
      </w:r>
    </w:p>
    <w:p w14:paraId="237DD1EC" w14:textId="0E44A59F" w:rsidR="002038F8" w:rsidRPr="002038F8" w:rsidRDefault="002038F8" w:rsidP="002038F8">
      <w:pPr>
        <w:spacing w:after="0"/>
        <w:jc w:val="both"/>
        <w:rPr>
          <w:szCs w:val="24"/>
          <w:lang w:val="en-US"/>
        </w:rPr>
      </w:pPr>
      <w:r w:rsidRPr="002038F8">
        <w:rPr>
          <w:szCs w:val="24"/>
          <w:lang w:val="en-US"/>
        </w:rPr>
        <w:t>tel. +48</w:t>
      </w:r>
      <w:r w:rsidR="004E788C">
        <w:rPr>
          <w:szCs w:val="24"/>
          <w:lang w:val="en-US"/>
        </w:rPr>
        <w:t> 793-22-02-89</w:t>
      </w:r>
      <w:r w:rsidRPr="002038F8">
        <w:rPr>
          <w:szCs w:val="24"/>
          <w:lang w:val="en-US"/>
        </w:rPr>
        <w:t xml:space="preserve"> </w:t>
      </w:r>
    </w:p>
    <w:p w14:paraId="16279857" w14:textId="597C3103" w:rsidR="00793133" w:rsidRPr="002038F8" w:rsidRDefault="002038F8" w:rsidP="002038F8">
      <w:pPr>
        <w:spacing w:after="0"/>
        <w:jc w:val="both"/>
        <w:rPr>
          <w:sz w:val="24"/>
          <w:szCs w:val="24"/>
          <w:lang w:val="en-GB"/>
        </w:rPr>
      </w:pPr>
      <w:r w:rsidRPr="002038F8">
        <w:rPr>
          <w:szCs w:val="24"/>
          <w:lang w:val="en-US"/>
        </w:rPr>
        <w:t xml:space="preserve">e-mail: </w:t>
      </w:r>
      <w:r w:rsidR="004E788C">
        <w:rPr>
          <w:szCs w:val="24"/>
          <w:lang w:val="en-US"/>
        </w:rPr>
        <w:t>i.walter</w:t>
      </w:r>
      <w:r w:rsidRPr="002038F8">
        <w:rPr>
          <w:szCs w:val="24"/>
          <w:lang w:val="en-US"/>
        </w:rPr>
        <w:t>@bepr.pl</w:t>
      </w:r>
    </w:p>
    <w:p w14:paraId="080C08F1" w14:textId="77777777" w:rsidR="00793133" w:rsidRDefault="00793133" w:rsidP="00793133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50BFB607" w14:textId="77777777" w:rsidR="00793133" w:rsidRPr="004D5352" w:rsidRDefault="00793133" w:rsidP="00793133">
      <w:pPr>
        <w:spacing w:line="240" w:lineRule="auto"/>
        <w:jc w:val="both"/>
        <w:rPr>
          <w:sz w:val="20"/>
          <w:szCs w:val="20"/>
        </w:rPr>
      </w:pPr>
      <w:r w:rsidRPr="004D5352">
        <w:rPr>
          <w:b/>
          <w:sz w:val="20"/>
          <w:szCs w:val="20"/>
        </w:rPr>
        <w:lastRenderedPageBreak/>
        <w:t xml:space="preserve">Galeria Zaspa </w:t>
      </w:r>
      <w:r w:rsidRPr="004D5352">
        <w:rPr>
          <w:sz w:val="20"/>
          <w:szCs w:val="20"/>
        </w:rPr>
        <w:t xml:space="preserve">(dawne ETC Gdańsk) to centrum handlowe zlokalizowane w gdańskiej dzielnicy Zaspa. </w:t>
      </w:r>
      <w:r w:rsidRPr="004D5352">
        <w:rPr>
          <w:sz w:val="20"/>
          <w:szCs w:val="20"/>
        </w:rPr>
        <w:br/>
        <w:t xml:space="preserve">W latach 2015/2016 obiekt przeszedł gruntowną modernizację, zrealizowaną przez Grupę Capital Park (inwestora) oraz Akron </w:t>
      </w:r>
      <w:proofErr w:type="spellStart"/>
      <w:r w:rsidRPr="004D5352">
        <w:rPr>
          <w:sz w:val="20"/>
          <w:szCs w:val="20"/>
        </w:rPr>
        <w:t>Group</w:t>
      </w:r>
      <w:proofErr w:type="spellEnd"/>
      <w:r w:rsidRPr="004D5352">
        <w:rPr>
          <w:sz w:val="20"/>
          <w:szCs w:val="20"/>
        </w:rPr>
        <w:t xml:space="preserve"> (właściciela obiektu). Aktualnie na powierzchni 8.800 mkw. mieści się </w:t>
      </w:r>
      <w:r w:rsidRPr="004D5352">
        <w:rPr>
          <w:sz w:val="20"/>
          <w:szCs w:val="20"/>
        </w:rPr>
        <w:br/>
        <w:t xml:space="preserve">40 punktów handlowych i usługowych. Klienci mają do dyspozycji parking z 215 miejscami postojowymi. Obiekt pierwotnie pełnił funkcję hangaru lotniczego. Do swojej historii nawiązuje poprzez elementy architektoniczne </w:t>
      </w:r>
      <w:r>
        <w:rPr>
          <w:sz w:val="20"/>
          <w:szCs w:val="20"/>
        </w:rPr>
        <w:br/>
      </w:r>
      <w:r w:rsidRPr="004D5352">
        <w:rPr>
          <w:sz w:val="20"/>
          <w:szCs w:val="20"/>
        </w:rPr>
        <w:t>i wizualne. Elementy konstrukcyjne znajdujące się w galerii są stylizowane na skrzydła samolotu, a na ścianach znajdują się grafiki z historycznymi zdjęciami. Także nowe logo Galerii Zaspa nawiązuje do historii miejsca, wykorzystując motyw skrzydeł samolotu, jako odniesienie do pierwotnych funkcji jakie pełnił budynek.</w:t>
      </w:r>
    </w:p>
    <w:p w14:paraId="65B71863" w14:textId="77777777" w:rsidR="00793133" w:rsidRPr="00F01961" w:rsidRDefault="00793133" w:rsidP="00793133">
      <w:pPr>
        <w:rPr>
          <w:sz w:val="20"/>
          <w:szCs w:val="20"/>
        </w:rPr>
      </w:pPr>
      <w:r>
        <w:rPr>
          <w:sz w:val="20"/>
          <w:szCs w:val="20"/>
        </w:rPr>
        <w:t xml:space="preserve">Więcej informacji: </w:t>
      </w:r>
      <w:hyperlink r:id="rId7" w:history="1">
        <w:r w:rsidRPr="002708E1">
          <w:rPr>
            <w:rStyle w:val="Hipercze"/>
            <w:sz w:val="20"/>
            <w:szCs w:val="20"/>
          </w:rPr>
          <w:t>www.galeriazaspa.pl</w:t>
        </w:r>
      </w:hyperlink>
      <w:r w:rsidRPr="002708E1">
        <w:rPr>
          <w:sz w:val="20"/>
          <w:szCs w:val="20"/>
        </w:rPr>
        <w:t xml:space="preserve"> </w:t>
      </w:r>
    </w:p>
    <w:p w14:paraId="2482F03B" w14:textId="77777777" w:rsidR="00793133" w:rsidRPr="003C0EC3" w:rsidRDefault="00793133" w:rsidP="0079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14:paraId="4E46DAD4" w14:textId="77777777" w:rsidR="00793133" w:rsidRDefault="00793133" w:rsidP="00793133"/>
    <w:p w14:paraId="0F45D73A" w14:textId="77777777" w:rsidR="00793133" w:rsidRDefault="00793133"/>
    <w:sectPr w:rsidR="00793133" w:rsidSect="000866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75AD" w14:textId="77777777" w:rsidR="00FC683C" w:rsidRDefault="00FC683C" w:rsidP="004E66B4">
      <w:pPr>
        <w:spacing w:after="0" w:line="240" w:lineRule="auto"/>
      </w:pPr>
      <w:r>
        <w:separator/>
      </w:r>
    </w:p>
  </w:endnote>
  <w:endnote w:type="continuationSeparator" w:id="0">
    <w:p w14:paraId="415C3BD5" w14:textId="77777777" w:rsidR="00FC683C" w:rsidRDefault="00FC683C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4CA4" w14:textId="77777777" w:rsidR="00FC683C" w:rsidRDefault="00FC683C" w:rsidP="004E66B4">
      <w:pPr>
        <w:spacing w:after="0" w:line="240" w:lineRule="auto"/>
      </w:pPr>
      <w:r>
        <w:separator/>
      </w:r>
    </w:p>
  </w:footnote>
  <w:footnote w:type="continuationSeparator" w:id="0">
    <w:p w14:paraId="3F28FC41" w14:textId="77777777" w:rsidR="00FC683C" w:rsidRDefault="00FC683C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401E4"/>
    <w:rsid w:val="000473CA"/>
    <w:rsid w:val="0007257B"/>
    <w:rsid w:val="00081262"/>
    <w:rsid w:val="000866BC"/>
    <w:rsid w:val="000867D6"/>
    <w:rsid w:val="00093D19"/>
    <w:rsid w:val="000C234F"/>
    <w:rsid w:val="000D51CA"/>
    <w:rsid w:val="000D7808"/>
    <w:rsid w:val="000E6AAE"/>
    <w:rsid w:val="00105627"/>
    <w:rsid w:val="00112338"/>
    <w:rsid w:val="001217F4"/>
    <w:rsid w:val="00124BF9"/>
    <w:rsid w:val="00130AFA"/>
    <w:rsid w:val="0013786A"/>
    <w:rsid w:val="00145380"/>
    <w:rsid w:val="0014794F"/>
    <w:rsid w:val="001503D9"/>
    <w:rsid w:val="00157962"/>
    <w:rsid w:val="00170075"/>
    <w:rsid w:val="00193FB2"/>
    <w:rsid w:val="001A121A"/>
    <w:rsid w:val="001D23B2"/>
    <w:rsid w:val="001E071E"/>
    <w:rsid w:val="001E1490"/>
    <w:rsid w:val="001E2666"/>
    <w:rsid w:val="001E4B2B"/>
    <w:rsid w:val="001E56B4"/>
    <w:rsid w:val="001F5ADB"/>
    <w:rsid w:val="00200B2D"/>
    <w:rsid w:val="002038F8"/>
    <w:rsid w:val="00206410"/>
    <w:rsid w:val="002073BA"/>
    <w:rsid w:val="002446A2"/>
    <w:rsid w:val="00255CAE"/>
    <w:rsid w:val="002567BD"/>
    <w:rsid w:val="0026274F"/>
    <w:rsid w:val="0026334D"/>
    <w:rsid w:val="0027550E"/>
    <w:rsid w:val="002829F6"/>
    <w:rsid w:val="0028683C"/>
    <w:rsid w:val="00293DEF"/>
    <w:rsid w:val="002B23ED"/>
    <w:rsid w:val="002C6FF0"/>
    <w:rsid w:val="002D4C81"/>
    <w:rsid w:val="002D556E"/>
    <w:rsid w:val="002F2D86"/>
    <w:rsid w:val="00302A67"/>
    <w:rsid w:val="00303E30"/>
    <w:rsid w:val="00305E7F"/>
    <w:rsid w:val="0030606C"/>
    <w:rsid w:val="00322C00"/>
    <w:rsid w:val="003301C9"/>
    <w:rsid w:val="003344EB"/>
    <w:rsid w:val="003420B7"/>
    <w:rsid w:val="00355E9C"/>
    <w:rsid w:val="003624FB"/>
    <w:rsid w:val="00364F04"/>
    <w:rsid w:val="00384A8D"/>
    <w:rsid w:val="00387FC5"/>
    <w:rsid w:val="00392A49"/>
    <w:rsid w:val="00395390"/>
    <w:rsid w:val="00397AB1"/>
    <w:rsid w:val="003B19F1"/>
    <w:rsid w:val="003B5B30"/>
    <w:rsid w:val="00405BE8"/>
    <w:rsid w:val="00415343"/>
    <w:rsid w:val="004362B6"/>
    <w:rsid w:val="00447891"/>
    <w:rsid w:val="00450878"/>
    <w:rsid w:val="0046484D"/>
    <w:rsid w:val="004A30EF"/>
    <w:rsid w:val="004A52C5"/>
    <w:rsid w:val="004B5435"/>
    <w:rsid w:val="004D3421"/>
    <w:rsid w:val="004E66B4"/>
    <w:rsid w:val="004E70CC"/>
    <w:rsid w:val="004E788C"/>
    <w:rsid w:val="004F3261"/>
    <w:rsid w:val="004F49E8"/>
    <w:rsid w:val="00512564"/>
    <w:rsid w:val="005417E9"/>
    <w:rsid w:val="00541E4E"/>
    <w:rsid w:val="00553865"/>
    <w:rsid w:val="00554A09"/>
    <w:rsid w:val="00574272"/>
    <w:rsid w:val="005A687A"/>
    <w:rsid w:val="005B3B13"/>
    <w:rsid w:val="005D74B2"/>
    <w:rsid w:val="00690CBE"/>
    <w:rsid w:val="006B000A"/>
    <w:rsid w:val="006B1C34"/>
    <w:rsid w:val="006B205F"/>
    <w:rsid w:val="006B3F19"/>
    <w:rsid w:val="006C68C3"/>
    <w:rsid w:val="006D7F51"/>
    <w:rsid w:val="006F2BC6"/>
    <w:rsid w:val="007030A7"/>
    <w:rsid w:val="00717B44"/>
    <w:rsid w:val="00725636"/>
    <w:rsid w:val="00766E8F"/>
    <w:rsid w:val="00785DC5"/>
    <w:rsid w:val="00792F41"/>
    <w:rsid w:val="00793133"/>
    <w:rsid w:val="00795168"/>
    <w:rsid w:val="007A5036"/>
    <w:rsid w:val="007A6F4A"/>
    <w:rsid w:val="007B2BA2"/>
    <w:rsid w:val="007D21F2"/>
    <w:rsid w:val="007D340E"/>
    <w:rsid w:val="007E077D"/>
    <w:rsid w:val="007E2BCB"/>
    <w:rsid w:val="007F3031"/>
    <w:rsid w:val="008030D7"/>
    <w:rsid w:val="008335B0"/>
    <w:rsid w:val="00851E0B"/>
    <w:rsid w:val="00853706"/>
    <w:rsid w:val="008558D3"/>
    <w:rsid w:val="00871B9B"/>
    <w:rsid w:val="00872F99"/>
    <w:rsid w:val="0088224F"/>
    <w:rsid w:val="008D6614"/>
    <w:rsid w:val="008F24E3"/>
    <w:rsid w:val="00903201"/>
    <w:rsid w:val="009034EF"/>
    <w:rsid w:val="009148FD"/>
    <w:rsid w:val="00922CE9"/>
    <w:rsid w:val="00947A7D"/>
    <w:rsid w:val="00954EF3"/>
    <w:rsid w:val="009724FD"/>
    <w:rsid w:val="00990E63"/>
    <w:rsid w:val="009A3C0B"/>
    <w:rsid w:val="009A7B14"/>
    <w:rsid w:val="009B12E7"/>
    <w:rsid w:val="009C3AD0"/>
    <w:rsid w:val="009F267F"/>
    <w:rsid w:val="00A02E25"/>
    <w:rsid w:val="00A1685F"/>
    <w:rsid w:val="00A16DDF"/>
    <w:rsid w:val="00A24E0C"/>
    <w:rsid w:val="00A24EFE"/>
    <w:rsid w:val="00A322B5"/>
    <w:rsid w:val="00A504FC"/>
    <w:rsid w:val="00A52EF6"/>
    <w:rsid w:val="00A827B5"/>
    <w:rsid w:val="00A90F58"/>
    <w:rsid w:val="00A95623"/>
    <w:rsid w:val="00AC6E3D"/>
    <w:rsid w:val="00AD0C00"/>
    <w:rsid w:val="00AD0D35"/>
    <w:rsid w:val="00AF289B"/>
    <w:rsid w:val="00AF2C56"/>
    <w:rsid w:val="00B0639E"/>
    <w:rsid w:val="00B23A01"/>
    <w:rsid w:val="00B23A71"/>
    <w:rsid w:val="00B27B14"/>
    <w:rsid w:val="00B608EE"/>
    <w:rsid w:val="00B60EBB"/>
    <w:rsid w:val="00B75D15"/>
    <w:rsid w:val="00B76E62"/>
    <w:rsid w:val="00B77C6F"/>
    <w:rsid w:val="00B86A50"/>
    <w:rsid w:val="00BC5776"/>
    <w:rsid w:val="00BD0F2E"/>
    <w:rsid w:val="00BD4401"/>
    <w:rsid w:val="00BD6972"/>
    <w:rsid w:val="00BE0622"/>
    <w:rsid w:val="00BE19B7"/>
    <w:rsid w:val="00C31ABC"/>
    <w:rsid w:val="00C3568A"/>
    <w:rsid w:val="00C434C4"/>
    <w:rsid w:val="00C45D74"/>
    <w:rsid w:val="00C471A9"/>
    <w:rsid w:val="00C81B76"/>
    <w:rsid w:val="00C837F7"/>
    <w:rsid w:val="00C978C9"/>
    <w:rsid w:val="00CA42B0"/>
    <w:rsid w:val="00CB07BB"/>
    <w:rsid w:val="00CB0BCF"/>
    <w:rsid w:val="00CB59DC"/>
    <w:rsid w:val="00CD58E2"/>
    <w:rsid w:val="00CE2B10"/>
    <w:rsid w:val="00CF307A"/>
    <w:rsid w:val="00D03DD2"/>
    <w:rsid w:val="00D05A01"/>
    <w:rsid w:val="00D24332"/>
    <w:rsid w:val="00D27005"/>
    <w:rsid w:val="00D5688A"/>
    <w:rsid w:val="00D601F2"/>
    <w:rsid w:val="00D65B70"/>
    <w:rsid w:val="00D6681D"/>
    <w:rsid w:val="00D75F92"/>
    <w:rsid w:val="00D87B56"/>
    <w:rsid w:val="00D87DEC"/>
    <w:rsid w:val="00DA11F8"/>
    <w:rsid w:val="00DC0779"/>
    <w:rsid w:val="00DC285D"/>
    <w:rsid w:val="00DC72FD"/>
    <w:rsid w:val="00DD1C02"/>
    <w:rsid w:val="00DD7E17"/>
    <w:rsid w:val="00DE06ED"/>
    <w:rsid w:val="00DE1756"/>
    <w:rsid w:val="00DE26C0"/>
    <w:rsid w:val="00DE7E92"/>
    <w:rsid w:val="00E136BE"/>
    <w:rsid w:val="00E219F8"/>
    <w:rsid w:val="00E26BEE"/>
    <w:rsid w:val="00E34F05"/>
    <w:rsid w:val="00E41CB4"/>
    <w:rsid w:val="00E53469"/>
    <w:rsid w:val="00E53F0E"/>
    <w:rsid w:val="00E83E67"/>
    <w:rsid w:val="00EA19ED"/>
    <w:rsid w:val="00EA727A"/>
    <w:rsid w:val="00ED0E8C"/>
    <w:rsid w:val="00EE2C39"/>
    <w:rsid w:val="00EE7275"/>
    <w:rsid w:val="00EF072F"/>
    <w:rsid w:val="00EF1BFE"/>
    <w:rsid w:val="00EF4FA6"/>
    <w:rsid w:val="00F020FF"/>
    <w:rsid w:val="00F03D5A"/>
    <w:rsid w:val="00F1306D"/>
    <w:rsid w:val="00F153AB"/>
    <w:rsid w:val="00F233EA"/>
    <w:rsid w:val="00F258D3"/>
    <w:rsid w:val="00F4222B"/>
    <w:rsid w:val="00F56AA1"/>
    <w:rsid w:val="00F57766"/>
    <w:rsid w:val="00F750E7"/>
    <w:rsid w:val="00F75604"/>
    <w:rsid w:val="00F777B8"/>
    <w:rsid w:val="00F83EA8"/>
    <w:rsid w:val="00F916B9"/>
    <w:rsid w:val="00F92AFB"/>
    <w:rsid w:val="00FA5254"/>
    <w:rsid w:val="00FC683C"/>
    <w:rsid w:val="00FD3C56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styleId="Nierozpoznanawzmianka">
    <w:name w:val="Unresolved Mention"/>
    <w:basedOn w:val="Domylnaczcionkaakapitu"/>
    <w:uiPriority w:val="99"/>
    <w:rsid w:val="0083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0C45-91F4-6042-945C-50C56074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Izabella Rześniowiecka-Walter</cp:lastModifiedBy>
  <cp:revision>14</cp:revision>
  <dcterms:created xsi:type="dcterms:W3CDTF">2021-04-29T16:40:00Z</dcterms:created>
  <dcterms:modified xsi:type="dcterms:W3CDTF">2021-05-04T09:03:00Z</dcterms:modified>
</cp:coreProperties>
</file>