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BD7E" w14:textId="77777777" w:rsidR="00BE1BCF" w:rsidRPr="00BE1BCF" w:rsidRDefault="00BE1BCF" w:rsidP="00BE1BCF">
      <w:pPr>
        <w:spacing w:line="360" w:lineRule="auto"/>
        <w:ind w:firstLine="708"/>
        <w:jc w:val="both"/>
        <w:rPr>
          <w:rFonts w:cs="Arial"/>
          <w:b/>
          <w:shd w:val="clear" w:color="auto" w:fill="FFFFFF"/>
        </w:rPr>
      </w:pPr>
      <w:bookmarkStart w:id="0" w:name="_GoBack"/>
      <w:bookmarkEnd w:id="0"/>
      <w:r>
        <w:rPr>
          <w:rFonts w:cs="Arial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BE1BCF">
        <w:rPr>
          <w:rFonts w:cs="Arial"/>
          <w:shd w:val="clear" w:color="auto" w:fill="FFFFFF"/>
        </w:rPr>
        <w:t>Warszawa, 15.10.2021 r.</w:t>
      </w:r>
      <w:r w:rsidRPr="00BE1BCF">
        <w:rPr>
          <w:rFonts w:cs="Arial"/>
        </w:rPr>
        <w:br/>
      </w:r>
      <w:r w:rsidRPr="00BE1BCF">
        <w:rPr>
          <w:rFonts w:cs="Arial"/>
          <w:b/>
        </w:rPr>
        <w:br/>
      </w:r>
      <w:r w:rsidRPr="00BE1BCF">
        <w:rPr>
          <w:rFonts w:cs="Arial"/>
          <w:b/>
          <w:sz w:val="28"/>
          <w:shd w:val="clear" w:color="auto" w:fill="FFFFFF"/>
        </w:rPr>
        <w:t>Branża leków dla zwierząt chce mówić głośniej o zdrowiu</w:t>
      </w:r>
    </w:p>
    <w:p w14:paraId="6B86ED77" w14:textId="77777777" w:rsidR="00BE1BCF" w:rsidRPr="00BE1BCF" w:rsidRDefault="00BE1BCF" w:rsidP="00BE1BCF">
      <w:pPr>
        <w:spacing w:line="360" w:lineRule="auto"/>
        <w:jc w:val="both"/>
        <w:rPr>
          <w:rFonts w:cs="Arial"/>
          <w:b/>
          <w:shd w:val="clear" w:color="auto" w:fill="FFFFFF"/>
        </w:rPr>
      </w:pPr>
      <w:r w:rsidRPr="00BE1BCF">
        <w:rPr>
          <w:rFonts w:cs="Arial"/>
          <w:b/>
        </w:rPr>
        <w:br/>
      </w:r>
      <w:r w:rsidRPr="00BE1BCF">
        <w:rPr>
          <w:rFonts w:cs="Arial"/>
          <w:b/>
          <w:shd w:val="clear" w:color="auto" w:fill="FFFFFF"/>
        </w:rPr>
        <w:t>Aktywny głos w kanałach mediów społecznościowych i nowa strona internetowa z biurem prasowym to tylko część zmian, jakie wprowadzono w Polskim Stowarzyszeniu Producentów i Importerów Leków Weterynaryjnych — POLPROWET. Organizacja od lat jest głosem branży w najważniejszych kwestiach dotyczących zdrowia zwierząt domowych i hodowlanych, a jej aktywne oblicze w świecie online, to pierwszy krok w promocji idei #</w:t>
      </w:r>
      <w:r w:rsidRPr="00BE1BCF">
        <w:rPr>
          <w:rStyle w:val="hiddenspellerror"/>
          <w:rFonts w:cs="Arial"/>
          <w:b/>
        </w:rPr>
        <w:t>jednozdrowie</w:t>
      </w:r>
      <w:r w:rsidRPr="00BE1BCF">
        <w:rPr>
          <w:rFonts w:cs="Arial"/>
          <w:b/>
          <w:shd w:val="clear" w:color="auto" w:fill="FFFFFF"/>
        </w:rPr>
        <w:t>.</w:t>
      </w:r>
    </w:p>
    <w:p w14:paraId="40F13D0E" w14:textId="77777777" w:rsid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Style w:val="hiddenspellerror"/>
          <w:rFonts w:cs="Arial"/>
        </w:rPr>
        <w:t>POLPROWET</w:t>
      </w:r>
      <w:r w:rsidRPr="00BE1BCF">
        <w:rPr>
          <w:rFonts w:cs="Arial"/>
          <w:shd w:val="clear" w:color="auto" w:fill="FFFFFF"/>
        </w:rPr>
        <w:t> reprezentuje 14 </w:t>
      </w:r>
      <w:r w:rsidRPr="00BE1BCF">
        <w:rPr>
          <w:shd w:val="clear" w:color="auto" w:fill="FFFFFF"/>
        </w:rPr>
        <w:t>wiodących</w:t>
      </w:r>
      <w:r w:rsidRPr="00BE1BCF">
        <w:rPr>
          <w:rFonts w:cs="Arial"/>
          <w:shd w:val="clear" w:color="auto" w:fill="FFFFFF"/>
        </w:rPr>
        <w:t> producentów i importerów leków i szczepionek dla zwierząt, obejmując 80% polskiego rynku. Firmy z branży mające swoich reprezentantów w stowarzyszeniu, na co dzień zapewniają lekarzom weterynarii narzędzia do opieki nad milionami zwierząt w Polsce.</w:t>
      </w:r>
      <w:r w:rsidRPr="00BE1BCF">
        <w:rPr>
          <w:rFonts w:cs="Arial"/>
        </w:rPr>
        <w:br/>
      </w:r>
      <w:r w:rsidRPr="00BE1BCF">
        <w:rPr>
          <w:rFonts w:cs="Arial"/>
          <w:shd w:val="clear" w:color="auto" w:fill="FFFFFF"/>
        </w:rPr>
        <w:t>– Stowarzyszenie reprezentuje branżę w kluczowych kwestiach związanych z regulacjami dotyczącymi obrotu leków weterynaryjnych. Jednak dziś to nie wystarczy, ponieważ doskonale zdajemy sobie sprawę z faktu, iż nasze działania, jako branży, mają realny wpływ na miliony właścicieli zwierząt w Polsce. Dlatego postanowiliśmy dostosować naszą komunikację do odbiorców, wychodząc poza schemat działań instytucjonalnych. Stworzyliśmy nową stronę WWW, aktywnie działamy w mediach społecznościowych. Wszystko po to, aby podkreślić znaczenie idei #</w:t>
      </w:r>
      <w:r w:rsidRPr="00BE1BCF">
        <w:rPr>
          <w:rStyle w:val="hiddenspellerror"/>
          <w:rFonts w:cs="Arial"/>
        </w:rPr>
        <w:t>jednozdrowie</w:t>
      </w:r>
      <w:r w:rsidRPr="00BE1BCF">
        <w:rPr>
          <w:rFonts w:cs="Arial"/>
          <w:shd w:val="clear" w:color="auto" w:fill="FFFFFF"/>
        </w:rPr>
        <w:t>, którą razem z naszym europejskim partnerem AnimalhealthEurope (AhE) pragniemy propagować – mówi Radosław Knap, sekretarz generalny stowarzyszenia </w:t>
      </w:r>
      <w:r w:rsidRPr="00BE1BCF">
        <w:rPr>
          <w:rStyle w:val="hiddenspellerror"/>
          <w:rFonts w:cs="Arial"/>
        </w:rPr>
        <w:t>POLPROWET</w:t>
      </w:r>
      <w:r w:rsidRPr="00BE1BCF">
        <w:rPr>
          <w:rFonts w:cs="Arial"/>
          <w:shd w:val="clear" w:color="auto" w:fill="FFFFFF"/>
        </w:rPr>
        <w:t>.</w:t>
      </w:r>
    </w:p>
    <w:p w14:paraId="6046E4F8" w14:textId="77777777" w:rsidR="00BE1BCF" w:rsidRDefault="00BE1BCF" w:rsidP="00BE1BCF">
      <w:pPr>
        <w:spacing w:line="360" w:lineRule="auto"/>
        <w:jc w:val="both"/>
        <w:rPr>
          <w:rFonts w:cs="Arial"/>
        </w:rPr>
      </w:pPr>
      <w:r w:rsidRPr="00BE1BCF">
        <w:rPr>
          <w:rFonts w:cs="Arial"/>
          <w:shd w:val="clear" w:color="auto" w:fill="FFFFFF"/>
        </w:rPr>
        <w:t>Ochrona i promocja zdrowia zarówno zwierząt, jak i ludzi to jedno z podstawowych statutowych zadań stowarzyszenia. Cel ten w obecnych czasach może być realizowany na różne sposoby, a jednym z nich jest nowoczesna, profesjonalna komunikacja.</w:t>
      </w:r>
    </w:p>
    <w:p w14:paraId="74040F66" w14:textId="77777777" w:rsid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Fonts w:cs="Arial"/>
          <w:shd w:val="clear" w:color="auto" w:fill="FFFFFF"/>
        </w:rPr>
        <w:t>– Nowoczesna komunikacja zakłada otwartość i przejrzystość połączoną z szybkim dostępem do informacji. Organizacje branżowe takie jak </w:t>
      </w:r>
      <w:r w:rsidRPr="00BE1BCF">
        <w:rPr>
          <w:rStyle w:val="hiddenspellerror"/>
          <w:rFonts w:cs="Arial"/>
        </w:rPr>
        <w:t>Polprowet</w:t>
      </w:r>
      <w:r w:rsidRPr="00BE1BCF">
        <w:rPr>
          <w:rFonts w:cs="Arial"/>
          <w:shd w:val="clear" w:color="auto" w:fill="FFFFFF"/>
        </w:rPr>
        <w:t>, aby skutecznie komunikować się ze swoim otoczeniem, muszą korzystać z odpowiednich narzędzi i aktywnie mówić o tym, jak ich działania przyczyniają się do wprowadzenia rozwiązań, mających wpływ na każdego z nas. Do tego służą właśnie takie narzędzia jak media społecznościowe, profesjonalna witryna z biurem prasowym – mówi Justyna </w:t>
      </w:r>
      <w:r w:rsidRPr="00BE1BCF">
        <w:rPr>
          <w:rStyle w:val="hiddenspellerror"/>
          <w:rFonts w:cs="Arial"/>
        </w:rPr>
        <w:t>Lulkiewicz</w:t>
      </w:r>
      <w:r w:rsidRPr="00BE1BCF">
        <w:rPr>
          <w:rFonts w:cs="Arial"/>
          <w:shd w:val="clear" w:color="auto" w:fill="FFFFFF"/>
        </w:rPr>
        <w:t>, szefowa butikowej agencji Public Relations LulkiewiczPR, wspierająca stowarzyszenie w działaniach komunikacyjnych.</w:t>
      </w:r>
    </w:p>
    <w:p w14:paraId="4CB134C8" w14:textId="77777777" w:rsid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Fonts w:cs="Arial"/>
          <w:shd w:val="clear" w:color="auto" w:fill="FFFFFF"/>
        </w:rPr>
        <w:lastRenderedPageBreak/>
        <w:t>Stowarzyszenia branżowe chcą mówić głośno i wyraźnie tak, aby mogły być słyszane przez media, władze i obywateli — powiedział Marek Woźniak prezes zarządu </w:t>
      </w:r>
      <w:r w:rsidRPr="00BE1BCF">
        <w:rPr>
          <w:rStyle w:val="hiddenspellerror"/>
          <w:rFonts w:cs="Arial"/>
        </w:rPr>
        <w:t>netPR</w:t>
      </w:r>
      <w:r w:rsidRPr="00BE1BCF">
        <w:rPr>
          <w:rFonts w:cs="Arial"/>
          <w:shd w:val="clear" w:color="auto" w:fill="FFFFFF"/>
        </w:rPr>
        <w:t>.pl, - w istocie potrzebują rozwiązań chmurowych, które spowodują, że wiele kanałów komunikacji zacznie ze sobą współgrać. Dla stowarzyszeń niezwykle istotne jest, aby nawet złożone projekty mogły powstawać szybko, w racjonalnym budżecie i co równie ważnie z zachowaniem zgodności z wymogami prawa, w szczególności tymi </w:t>
      </w:r>
      <w:r w:rsidRPr="00BE1BCF">
        <w:rPr>
          <w:rStyle w:val="hiddenspellerror"/>
          <w:rFonts w:cs="Arial"/>
        </w:rPr>
        <w:t>dotyczycącymi</w:t>
      </w:r>
      <w:r w:rsidRPr="00BE1BCF">
        <w:rPr>
          <w:rFonts w:cs="Arial"/>
          <w:shd w:val="clear" w:color="auto" w:fill="FFFFFF"/>
        </w:rPr>
        <w:t> danych osobowych — dodaje.</w:t>
      </w:r>
    </w:p>
    <w:p w14:paraId="66A4F45E" w14:textId="445B259B" w:rsid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Fonts w:cs="Arial"/>
          <w:shd w:val="clear" w:color="auto" w:fill="FFFFFF"/>
        </w:rPr>
        <w:t>Stowarzyszenie zabiera akty</w:t>
      </w:r>
      <w:r w:rsidR="003E01D0">
        <w:rPr>
          <w:rFonts w:cs="Arial"/>
          <w:shd w:val="clear" w:color="auto" w:fill="FFFFFF"/>
        </w:rPr>
        <w:t>w</w:t>
      </w:r>
      <w:r w:rsidRPr="00BE1BCF">
        <w:rPr>
          <w:rFonts w:cs="Arial"/>
          <w:shd w:val="clear" w:color="auto" w:fill="FFFFFF"/>
        </w:rPr>
        <w:t>nie głos w kwestiach związanych z propagowaniem idei #</w:t>
      </w:r>
      <w:r w:rsidRPr="00BE1BCF">
        <w:rPr>
          <w:rStyle w:val="hiddenspellerror"/>
          <w:rFonts w:cs="Arial"/>
        </w:rPr>
        <w:t>jednozdrowie</w:t>
      </w:r>
      <w:r w:rsidRPr="00BE1BCF">
        <w:rPr>
          <w:rFonts w:cs="Arial"/>
          <w:shd w:val="clear" w:color="auto" w:fill="FFFFFF"/>
        </w:rPr>
        <w:t xml:space="preserve">, zagadnieniach dotyczących nowych </w:t>
      </w:r>
      <w:r w:rsidR="003E01D0">
        <w:rPr>
          <w:rFonts w:cs="Arial"/>
          <w:shd w:val="clear" w:color="auto" w:fill="FFFFFF"/>
        </w:rPr>
        <w:t>regulacji</w:t>
      </w:r>
      <w:r w:rsidR="003E01D0" w:rsidRPr="00BE1BCF">
        <w:rPr>
          <w:rFonts w:cs="Arial"/>
          <w:shd w:val="clear" w:color="auto" w:fill="FFFFFF"/>
        </w:rPr>
        <w:t xml:space="preserve"> </w:t>
      </w:r>
      <w:r w:rsidRPr="00BE1BCF">
        <w:rPr>
          <w:rFonts w:cs="Arial"/>
          <w:shd w:val="clear" w:color="auto" w:fill="FFFFFF"/>
        </w:rPr>
        <w:t xml:space="preserve">Komisji Europejskiej odnoszących się do ograniczania dostępności leków bakteriobójczych czy innych istotnych kwestiach związanych z </w:t>
      </w:r>
      <w:r w:rsidR="003E01D0">
        <w:rPr>
          <w:rFonts w:cs="Arial"/>
          <w:shd w:val="clear" w:color="auto" w:fill="FFFFFF"/>
        </w:rPr>
        <w:t xml:space="preserve">rejestracją, </w:t>
      </w:r>
      <w:r w:rsidRPr="00BE1BCF">
        <w:rPr>
          <w:rFonts w:cs="Arial"/>
          <w:shd w:val="clear" w:color="auto" w:fill="FFFFFF"/>
        </w:rPr>
        <w:t>dostępnością i obrotem lek</w:t>
      </w:r>
      <w:r w:rsidR="003E01D0">
        <w:rPr>
          <w:rFonts w:cs="Arial"/>
          <w:shd w:val="clear" w:color="auto" w:fill="FFFFFF"/>
        </w:rPr>
        <w:t>ami</w:t>
      </w:r>
      <w:r w:rsidRPr="00BE1BCF">
        <w:rPr>
          <w:rFonts w:cs="Arial"/>
          <w:shd w:val="clear" w:color="auto" w:fill="FFFFFF"/>
        </w:rPr>
        <w:t xml:space="preserve"> weterynaryjny</w:t>
      </w:r>
      <w:r w:rsidR="003E01D0">
        <w:rPr>
          <w:rFonts w:cs="Arial"/>
          <w:shd w:val="clear" w:color="auto" w:fill="FFFFFF"/>
        </w:rPr>
        <w:t>mi</w:t>
      </w:r>
      <w:r w:rsidRPr="00BE1BCF">
        <w:rPr>
          <w:rFonts w:cs="Arial"/>
          <w:shd w:val="clear" w:color="auto" w:fill="FFFFFF"/>
        </w:rPr>
        <w:t>.</w:t>
      </w:r>
    </w:p>
    <w:p w14:paraId="3AB1F861" w14:textId="77777777" w:rsid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Fonts w:cs="Arial"/>
        </w:rPr>
        <w:br/>
      </w:r>
      <w:r w:rsidRPr="00BE1BCF">
        <w:rPr>
          <w:rFonts w:cs="Arial"/>
          <w:shd w:val="clear" w:color="auto" w:fill="FFFFFF"/>
        </w:rPr>
        <w:t>Więcej informacji o działalności stowarzyszenia można znaleźć na:</w:t>
      </w:r>
    </w:p>
    <w:p w14:paraId="132B2F70" w14:textId="076E7598" w:rsidR="00524606" w:rsidRPr="00BE1BCF" w:rsidRDefault="00BE1BCF" w:rsidP="00BE1BCF">
      <w:pPr>
        <w:spacing w:line="360" w:lineRule="auto"/>
        <w:jc w:val="both"/>
        <w:rPr>
          <w:rFonts w:cs="Arial"/>
          <w:shd w:val="clear" w:color="auto" w:fill="FFFFFF"/>
        </w:rPr>
      </w:pPr>
      <w:r w:rsidRPr="00BE1BCF">
        <w:rPr>
          <w:rFonts w:cs="Arial"/>
          <w:shd w:val="clear" w:color="auto" w:fill="FFFFFF"/>
        </w:rPr>
        <w:t>www.polprowet.pl</w:t>
      </w:r>
      <w:r w:rsidRPr="00BE1BCF">
        <w:rPr>
          <w:rFonts w:cs="Arial"/>
        </w:rPr>
        <w:br/>
      </w:r>
      <w:r w:rsidRPr="00BE1BCF">
        <w:rPr>
          <w:rFonts w:cs="Arial"/>
          <w:shd w:val="clear" w:color="auto" w:fill="FFFFFF"/>
        </w:rPr>
        <w:t>www.linkedin.com/company/polprowet</w:t>
      </w:r>
      <w:r w:rsidRPr="00BE1BCF">
        <w:rPr>
          <w:rFonts w:cs="Arial"/>
        </w:rPr>
        <w:br/>
      </w:r>
      <w:r w:rsidRPr="00BE1BCF">
        <w:rPr>
          <w:rFonts w:cs="Arial"/>
          <w:shd w:val="clear" w:color="auto" w:fill="FFFFFF"/>
        </w:rPr>
        <w:t>https://www.facebook.com/polprowet</w:t>
      </w:r>
      <w:r w:rsidRPr="00BE1BCF">
        <w:rPr>
          <w:rFonts w:cs="Arial"/>
        </w:rPr>
        <w:br/>
      </w:r>
      <w:r w:rsidRPr="00BE1BCF">
        <w:rPr>
          <w:rStyle w:val="hiddengrammarerror"/>
          <w:rFonts w:cs="Arial"/>
        </w:rPr>
        <w:t>https://twitter.com/POLPROWET</w:t>
      </w:r>
    </w:p>
    <w:sectPr w:rsidR="00524606" w:rsidRPr="00BE1BCF" w:rsidSect="007626C4">
      <w:headerReference w:type="default" r:id="rId6"/>
      <w:pgSz w:w="11900" w:h="16840"/>
      <w:pgMar w:top="241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C074E" w14:textId="77777777" w:rsidR="00A14460" w:rsidRDefault="00A14460">
      <w:pPr>
        <w:spacing w:after="0" w:line="240" w:lineRule="auto"/>
      </w:pPr>
      <w:r>
        <w:separator/>
      </w:r>
    </w:p>
  </w:endnote>
  <w:endnote w:type="continuationSeparator" w:id="0">
    <w:p w14:paraId="3D7FE018" w14:textId="77777777" w:rsidR="00A14460" w:rsidRDefault="00A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B7C8" w14:textId="77777777" w:rsidR="00A14460" w:rsidRDefault="00A14460">
      <w:pPr>
        <w:spacing w:after="0" w:line="240" w:lineRule="auto"/>
      </w:pPr>
      <w:r>
        <w:separator/>
      </w:r>
    </w:p>
  </w:footnote>
  <w:footnote w:type="continuationSeparator" w:id="0">
    <w:p w14:paraId="5F7BC876" w14:textId="77777777" w:rsidR="00A14460" w:rsidRDefault="00A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ACB6" w14:textId="1B018880" w:rsidR="00524606" w:rsidRDefault="00AC6F47">
    <w:pPr>
      <w:pStyle w:val="Nagwekistopka"/>
    </w:pPr>
    <w:r w:rsidRPr="00AC6F47">
      <w:rPr>
        <w:noProof/>
      </w:rPr>
      <w:drawing>
        <wp:anchor distT="0" distB="0" distL="114300" distR="114300" simplePos="0" relativeHeight="251658240" behindDoc="1" locked="0" layoutInCell="1" allowOverlap="1" wp14:anchorId="493B1A11" wp14:editId="76BF8AF0">
          <wp:simplePos x="0" y="0"/>
          <wp:positionH relativeFrom="column">
            <wp:posOffset>4605655</wp:posOffset>
          </wp:positionH>
          <wp:positionV relativeFrom="paragraph">
            <wp:posOffset>-135255</wp:posOffset>
          </wp:positionV>
          <wp:extent cx="1085850" cy="1085850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8" name="Obraz 8" descr="C:\Users\Łukasz\Desktop\190781525_3559500270816609_81666601516944715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esktop\190781525_3559500270816609_816666015169447153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6"/>
    <w:rsid w:val="00003013"/>
    <w:rsid w:val="0029735C"/>
    <w:rsid w:val="003E01D0"/>
    <w:rsid w:val="00437D6F"/>
    <w:rsid w:val="00455F22"/>
    <w:rsid w:val="00524606"/>
    <w:rsid w:val="007626C4"/>
    <w:rsid w:val="00A14460"/>
    <w:rsid w:val="00AA1A69"/>
    <w:rsid w:val="00AC6F47"/>
    <w:rsid w:val="00BE1BCF"/>
    <w:rsid w:val="00E87941"/>
    <w:rsid w:val="00F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7CF4"/>
  <w15:docId w15:val="{71B44DF0-C56A-4340-BE0D-50E22D5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69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47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AC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F47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4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iddenspellerror">
    <w:name w:val="hiddenspellerror"/>
    <w:basedOn w:val="Domylnaczcionkaakapitu"/>
    <w:rsid w:val="00BE1BCF"/>
  </w:style>
  <w:style w:type="character" w:customStyle="1" w:styleId="hiddensuggestion">
    <w:name w:val="hiddensuggestion"/>
    <w:basedOn w:val="Domylnaczcionkaakapitu"/>
    <w:rsid w:val="00BE1BCF"/>
  </w:style>
  <w:style w:type="character" w:customStyle="1" w:styleId="hiddengrammarerror">
    <w:name w:val="hiddengrammarerror"/>
    <w:basedOn w:val="Domylnaczcionkaakapitu"/>
    <w:rsid w:val="00BE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Knap</dc:creator>
  <cp:lastModifiedBy>Łukasz Matusik</cp:lastModifiedBy>
  <cp:revision>2</cp:revision>
  <dcterms:created xsi:type="dcterms:W3CDTF">2021-10-15T11:08:00Z</dcterms:created>
  <dcterms:modified xsi:type="dcterms:W3CDTF">2021-10-15T11:08:00Z</dcterms:modified>
</cp:coreProperties>
</file>