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852FE" w14:textId="7B8819BA" w:rsidR="00FE1EC9" w:rsidRDefault="00801F5A" w:rsidP="00FE1EC9">
      <w:pPr>
        <w:spacing w:after="0"/>
        <w:ind w:left="-142" w:right="-188"/>
        <w:jc w:val="right"/>
        <w:rPr>
          <w:rFonts w:cstheme="minorHAnsi"/>
          <w:lang w:val="pl-PL"/>
        </w:rPr>
      </w:pPr>
      <w:r>
        <w:rPr>
          <w:rFonts w:cstheme="minorHAnsi"/>
          <w:lang w:val="pl-PL"/>
        </w:rPr>
        <w:t xml:space="preserve">Warszawa, dn. </w:t>
      </w:r>
      <w:r w:rsidR="0005206D">
        <w:rPr>
          <w:rFonts w:cstheme="minorHAnsi"/>
          <w:lang w:val="pl-PL"/>
        </w:rPr>
        <w:t>1</w:t>
      </w:r>
      <w:r w:rsidR="002F5B59">
        <w:rPr>
          <w:rFonts w:cstheme="minorHAnsi"/>
          <w:lang w:val="pl-PL"/>
        </w:rPr>
        <w:t>8</w:t>
      </w:r>
      <w:r w:rsidR="009252A1">
        <w:rPr>
          <w:rFonts w:cstheme="minorHAnsi"/>
          <w:lang w:val="pl-PL"/>
        </w:rPr>
        <w:t xml:space="preserve"> października</w:t>
      </w:r>
      <w:r w:rsidR="00C5007E">
        <w:rPr>
          <w:rFonts w:cstheme="minorHAnsi"/>
          <w:lang w:val="pl-PL"/>
        </w:rPr>
        <w:t xml:space="preserve"> 2021</w:t>
      </w:r>
      <w:r w:rsidR="00FE1EC9">
        <w:rPr>
          <w:rFonts w:cstheme="minorHAnsi"/>
          <w:lang w:val="pl-PL"/>
        </w:rPr>
        <w:t xml:space="preserve"> r. </w:t>
      </w:r>
    </w:p>
    <w:p w14:paraId="1B5FA551" w14:textId="77777777" w:rsidR="00FE1EC9" w:rsidRPr="00DF542F" w:rsidRDefault="00FE1EC9" w:rsidP="00FE1EC9">
      <w:pPr>
        <w:spacing w:after="0"/>
        <w:ind w:left="-142" w:right="-188"/>
        <w:jc w:val="right"/>
        <w:rPr>
          <w:rFonts w:cstheme="minorHAnsi"/>
          <w:b/>
          <w:sz w:val="24"/>
          <w:lang w:val="pl-PL"/>
        </w:rPr>
      </w:pPr>
    </w:p>
    <w:p w14:paraId="5C46E6EB" w14:textId="0C29F82D" w:rsidR="00DF542F" w:rsidRPr="00DF542F" w:rsidRDefault="00D11A7E" w:rsidP="007B4F88">
      <w:pPr>
        <w:spacing w:after="0"/>
        <w:ind w:right="95"/>
        <w:jc w:val="center"/>
        <w:rPr>
          <w:rFonts w:cstheme="minorHAnsi"/>
          <w:b/>
          <w:sz w:val="32"/>
          <w:lang w:val="pl-PL"/>
        </w:rPr>
      </w:pPr>
      <w:r>
        <w:rPr>
          <w:rFonts w:cstheme="minorHAnsi"/>
          <w:b/>
          <w:sz w:val="32"/>
          <w:lang w:val="pl-PL"/>
        </w:rPr>
        <w:t>Spokojna noc</w:t>
      </w:r>
      <w:r w:rsidR="00FD6F42">
        <w:rPr>
          <w:rFonts w:cstheme="minorHAnsi"/>
          <w:b/>
          <w:sz w:val="32"/>
          <w:lang w:val="pl-PL"/>
        </w:rPr>
        <w:t xml:space="preserve"> z </w:t>
      </w:r>
      <w:r w:rsidR="00614807">
        <w:rPr>
          <w:rFonts w:cstheme="minorHAnsi"/>
          <w:b/>
          <w:sz w:val="32"/>
          <w:lang w:val="pl-PL"/>
        </w:rPr>
        <w:t>Pampers®</w:t>
      </w:r>
      <w:r w:rsidR="00CD6D1E">
        <w:rPr>
          <w:rFonts w:cstheme="minorHAnsi"/>
          <w:b/>
          <w:sz w:val="32"/>
          <w:lang w:val="pl-PL"/>
        </w:rPr>
        <w:t xml:space="preserve"> Night</w:t>
      </w:r>
      <w:r w:rsidR="00614807">
        <w:rPr>
          <w:rFonts w:cstheme="minorHAnsi"/>
          <w:b/>
          <w:sz w:val="32"/>
          <w:lang w:val="pl-PL"/>
        </w:rPr>
        <w:t xml:space="preserve"> Pants</w:t>
      </w:r>
    </w:p>
    <w:p w14:paraId="4B17E753" w14:textId="77777777" w:rsidR="00DF542F" w:rsidRDefault="00DF542F" w:rsidP="00DF542F">
      <w:pPr>
        <w:spacing w:after="0"/>
        <w:ind w:right="-188"/>
        <w:rPr>
          <w:rFonts w:cstheme="minorHAnsi"/>
          <w:b/>
          <w:lang w:val="pl-PL"/>
        </w:rPr>
      </w:pPr>
    </w:p>
    <w:p w14:paraId="1B901EB4" w14:textId="0F2B4094" w:rsidR="00E6141B" w:rsidRDefault="00CD6D1E" w:rsidP="009E3FE8">
      <w:pPr>
        <w:spacing w:after="0"/>
        <w:ind w:right="95"/>
        <w:jc w:val="both"/>
        <w:rPr>
          <w:rFonts w:cstheme="minorHAnsi"/>
          <w:b/>
          <w:lang w:val="pl-PL"/>
        </w:rPr>
      </w:pPr>
      <w:r>
        <w:rPr>
          <w:rFonts w:cstheme="minorHAnsi"/>
          <w:b/>
          <w:lang w:val="pl-PL"/>
        </w:rPr>
        <w:t>Najmłodsze dzieci i niemowlęta spędzają ponad połowę swojego życia śpiąc</w:t>
      </w:r>
      <w:r w:rsidR="00265364">
        <w:rPr>
          <w:rFonts w:cstheme="minorHAnsi"/>
          <w:b/>
          <w:lang w:val="pl-PL"/>
        </w:rPr>
        <w:t>!</w:t>
      </w:r>
      <w:r>
        <w:rPr>
          <w:rFonts w:cstheme="minorHAnsi"/>
          <w:b/>
          <w:lang w:val="pl-PL"/>
        </w:rPr>
        <w:t xml:space="preserve"> W tym czasie </w:t>
      </w:r>
      <w:r w:rsidR="00265364">
        <w:rPr>
          <w:rFonts w:cstheme="minorHAnsi"/>
          <w:b/>
          <w:lang w:val="pl-PL"/>
        </w:rPr>
        <w:t xml:space="preserve"> maluchy wypoczywają i regenerują siły, a jednocześnie </w:t>
      </w:r>
      <w:r>
        <w:rPr>
          <w:rFonts w:cstheme="minorHAnsi"/>
          <w:b/>
          <w:lang w:val="pl-PL"/>
        </w:rPr>
        <w:t>w ich organizmach zachodzą procesy kluczowe dla zdrowia, rozwoju i prawidłowego funkcjonowania</w:t>
      </w:r>
      <w:r w:rsidR="00265364">
        <w:rPr>
          <w:rFonts w:cstheme="minorHAnsi"/>
          <w:b/>
          <w:lang w:val="pl-PL"/>
        </w:rPr>
        <w:t>. Dlatego tak ważne jest by sen dziecka był niezakłócony i odbywał się w komfortowych warunkach. Z pomocą przychodzi marka Pampers. Nowe pieluchomajtki Pampers®</w:t>
      </w:r>
      <w:r w:rsidR="009E3FE8">
        <w:rPr>
          <w:rFonts w:cstheme="minorHAnsi"/>
          <w:b/>
          <w:lang w:val="pl-PL"/>
        </w:rPr>
        <w:t xml:space="preserve"> </w:t>
      </w:r>
      <w:r w:rsidR="00265364">
        <w:rPr>
          <w:rFonts w:cstheme="minorHAnsi"/>
          <w:b/>
          <w:lang w:val="pl-PL"/>
        </w:rPr>
        <w:t xml:space="preserve">Night Pants </w:t>
      </w:r>
      <w:r w:rsidR="009E3FE8">
        <w:rPr>
          <w:rFonts w:cstheme="minorHAnsi"/>
          <w:b/>
          <w:lang w:val="pl-PL"/>
        </w:rPr>
        <w:t xml:space="preserve">gwarantują suchą i nieprzerwaną noc aż do 12 godzin, dzięki </w:t>
      </w:r>
      <w:r w:rsidR="003D1C57">
        <w:rPr>
          <w:rFonts w:cstheme="minorHAnsi"/>
          <w:b/>
          <w:lang w:val="pl-PL"/>
        </w:rPr>
        <w:t xml:space="preserve">zwiększonej chłonności </w:t>
      </w:r>
      <w:r w:rsidR="009E3FE8">
        <w:rPr>
          <w:rFonts w:cstheme="minorHAnsi"/>
          <w:b/>
          <w:lang w:val="pl-PL"/>
        </w:rPr>
        <w:t xml:space="preserve">oraz podwójnym osłonkom na nóżki, zapobiegającym przeciekaniu. </w:t>
      </w:r>
    </w:p>
    <w:p w14:paraId="4ACBA508" w14:textId="77777777" w:rsidR="00E6141B" w:rsidRPr="00DF542F" w:rsidRDefault="00E6141B" w:rsidP="00DF542F">
      <w:pPr>
        <w:spacing w:after="0"/>
        <w:ind w:right="-188"/>
        <w:rPr>
          <w:rFonts w:cstheme="minorHAnsi"/>
          <w:b/>
          <w:lang w:val="pl-PL"/>
        </w:rPr>
      </w:pPr>
    </w:p>
    <w:p w14:paraId="5E9FA873" w14:textId="2E77E5AA" w:rsidR="005840CA" w:rsidRPr="004E222C" w:rsidRDefault="00C609B9" w:rsidP="00D1670B">
      <w:pPr>
        <w:jc w:val="both"/>
        <w:rPr>
          <w:rFonts w:cstheme="minorHAnsi"/>
          <w:b/>
          <w:bCs/>
          <w:lang w:val="pl-PL"/>
        </w:rPr>
      </w:pPr>
      <w:r>
        <w:rPr>
          <w:rFonts w:cstheme="minorHAnsi"/>
          <w:b/>
          <w:bCs/>
          <w:lang w:val="pl-PL"/>
        </w:rPr>
        <w:t>Rola snu w życiu dziecka</w:t>
      </w:r>
    </w:p>
    <w:p w14:paraId="69913EC3" w14:textId="01578DDF" w:rsidR="00C609B9" w:rsidRDefault="00C609B9" w:rsidP="00381090">
      <w:pPr>
        <w:jc w:val="both"/>
        <w:rPr>
          <w:lang w:val="pl-PL"/>
        </w:rPr>
      </w:pPr>
      <w:r w:rsidRPr="00C609B9">
        <w:rPr>
          <w:lang w:val="pl-PL"/>
        </w:rPr>
        <w:t>Podczas gdy rodzice są coraz bardziej świadomi tego, jak ważne dla zdrowia jest prawidłowe odżywianie od pierwszych dni życia dziecka, to o roli snu mówi się wciąż relatywnie niewiele.</w:t>
      </w:r>
      <w:r>
        <w:rPr>
          <w:lang w:val="pl-PL"/>
        </w:rPr>
        <w:t xml:space="preserve"> Sen nadal jest przedmiotem badań naukowców i kryje wiele zagadek, a jego niedobór </w:t>
      </w:r>
      <w:r w:rsidR="007B6834">
        <w:rPr>
          <w:lang w:val="pl-PL"/>
        </w:rPr>
        <w:t xml:space="preserve">prowadzi do negatywnych skutków, których </w:t>
      </w:r>
      <w:r>
        <w:rPr>
          <w:lang w:val="pl-PL"/>
        </w:rPr>
        <w:t xml:space="preserve">pokłosie często zbieramy na późniejszych etapach rozwoju dziecka. </w:t>
      </w:r>
      <w:r w:rsidR="009252A1">
        <w:rPr>
          <w:lang w:val="pl-PL"/>
        </w:rPr>
        <w:t xml:space="preserve">Zapytaliśmy Agnieszkę Piotrowską, Konsultantkę ds. Snu Dziecka, co o śnie mówią źródła naukowe: </w:t>
      </w:r>
    </w:p>
    <w:p w14:paraId="6E6DD32C" w14:textId="3B7C4449" w:rsidR="009252A1" w:rsidRDefault="00952EAA" w:rsidP="00381090">
      <w:pPr>
        <w:jc w:val="both"/>
        <w:rPr>
          <w:lang w:val="pl-PL"/>
        </w:rPr>
      </w:pPr>
      <w:r>
        <w:rPr>
          <w:i/>
          <w:iCs/>
          <w:lang w:val="pl-PL"/>
        </w:rPr>
        <w:t xml:space="preserve">Sen jest niezbędnym elementem życia każdego człowieka. To nie tylko czas wypoczynku gdyż w </w:t>
      </w:r>
      <w:r w:rsidR="009252A1" w:rsidRPr="00BB42DA">
        <w:rPr>
          <w:i/>
          <w:iCs/>
          <w:lang w:val="pl-PL"/>
        </w:rPr>
        <w:t xml:space="preserve"> trakcie snu </w:t>
      </w:r>
      <w:r>
        <w:rPr>
          <w:i/>
          <w:iCs/>
          <w:lang w:val="pl-PL"/>
        </w:rPr>
        <w:t xml:space="preserve">zachodzi wiele procesów wpływających na rozwój młodego organizmu </w:t>
      </w:r>
      <w:r w:rsidR="009252A1" w:rsidRPr="00BB42DA">
        <w:rPr>
          <w:i/>
          <w:iCs/>
          <w:lang w:val="pl-PL"/>
        </w:rPr>
        <w:t xml:space="preserve"> m.in. intensywna regeneracja tkanek i wydzielanie hormonu wzrostu jak również usuwanie zbędnych produktów ubocznych po całodniowej pracy mózgu. Niedobór snu u dzieci, szczególnie chroniczny, może mieć bardzo konkretne skutki takie jak np. problemy z regulacją nastrojów, a więc płaczliwość, niepokój, drażliwość, ale również - szczególnie w grupie - agresja, trudności w relacjach rówieśniczych, impulsywność. Rodzice w takiej sytuacji mogą nie być świadomi, że pewne zachowania ich dziecka wynikają z jego przemęczenia a nie temperamentu. Zbyt krótki lub przerywany wypoczynek nocny utrudnia również zapamiętywanie i pogarsza zdolność koncentracji, wnioskowania oraz myślenia abstrakcyjnego. Dzieci, które śpią zbyt mało mogą być bardziej podatne na infekcje a nawet zranienia czy uderzenia (z uwagi na opóźnione reakcje czy „niezgrabne” ruchy). Deficyt snu jest również czynnikiem ryzyka otyłości, insulinooporności, nadciśnienia </w:t>
      </w:r>
      <w:r w:rsidR="008E4579">
        <w:rPr>
          <w:i/>
          <w:iCs/>
          <w:lang w:val="pl-PL"/>
        </w:rPr>
        <w:br/>
      </w:r>
      <w:r w:rsidR="009252A1" w:rsidRPr="00BB42DA">
        <w:rPr>
          <w:i/>
          <w:iCs/>
          <w:lang w:val="pl-PL"/>
        </w:rPr>
        <w:t xml:space="preserve">i </w:t>
      </w:r>
      <w:r w:rsidR="009252A1" w:rsidRPr="00BB42DA">
        <w:rPr>
          <w:rFonts w:ascii="Calibri" w:hAnsi="Calibri" w:cs="Calibri"/>
          <w:i/>
          <w:iCs/>
          <w:lang w:val="pl-PL"/>
        </w:rPr>
        <w:t>hipercholesterolemii</w:t>
      </w:r>
      <w:r w:rsidR="009252A1" w:rsidRPr="009252A1">
        <w:rPr>
          <w:rFonts w:ascii="Calibri" w:hAnsi="Calibri" w:cs="Calibri"/>
          <w:lang w:val="pl-PL"/>
        </w:rPr>
        <w:t>.</w:t>
      </w:r>
      <w:r w:rsidR="009252A1">
        <w:rPr>
          <w:rFonts w:ascii="Calibri" w:hAnsi="Calibri" w:cs="Calibri"/>
          <w:i/>
          <w:iCs/>
          <w:lang w:val="pl-PL"/>
        </w:rPr>
        <w:t xml:space="preserve"> </w:t>
      </w:r>
    </w:p>
    <w:p w14:paraId="04F82A84" w14:textId="77777777" w:rsidR="008E4579" w:rsidRDefault="0008342B" w:rsidP="008E4579">
      <w:pPr>
        <w:pStyle w:val="Tekstkomentarza"/>
        <w:spacing w:after="200" w:line="276" w:lineRule="auto"/>
        <w:jc w:val="both"/>
      </w:pPr>
      <w:r w:rsidRPr="009252A1">
        <w:rPr>
          <w:rFonts w:ascii="Calibri" w:eastAsiaTheme="minorHAnsi" w:hAnsi="Calibri" w:cs="Calibri"/>
          <w:sz w:val="22"/>
          <w:szCs w:val="22"/>
          <w:lang w:val="pl-PL" w:eastAsia="en-US"/>
        </w:rPr>
        <w:t>Problemu niedoboru snu u dziecka nie należy lekceważyć. H</w:t>
      </w:r>
      <w:r w:rsidR="00C609B9" w:rsidRPr="009252A1">
        <w:rPr>
          <w:rFonts w:ascii="Calibri" w:eastAsiaTheme="minorHAnsi" w:hAnsi="Calibri" w:cs="Calibri"/>
          <w:sz w:val="22"/>
          <w:szCs w:val="22"/>
          <w:lang w:val="pl-PL" w:eastAsia="en-US"/>
        </w:rPr>
        <w:t>asła</w:t>
      </w:r>
      <w:r w:rsidRPr="009252A1">
        <w:rPr>
          <w:rFonts w:ascii="Calibri" w:eastAsiaTheme="minorHAnsi" w:hAnsi="Calibri" w:cs="Calibri"/>
          <w:sz w:val="22"/>
          <w:szCs w:val="22"/>
          <w:lang w:val="pl-PL" w:eastAsia="en-US"/>
        </w:rPr>
        <w:t>, często głoszone przez starszych członków rodziny:</w:t>
      </w:r>
      <w:r w:rsidR="00C609B9" w:rsidRPr="009252A1">
        <w:rPr>
          <w:rFonts w:ascii="Calibri" w:eastAsiaTheme="minorHAnsi" w:hAnsi="Calibri" w:cs="Calibri"/>
          <w:sz w:val="22"/>
          <w:szCs w:val="22"/>
          <w:lang w:val="pl-PL" w:eastAsia="en-US"/>
        </w:rPr>
        <w:t xml:space="preserve"> „jak świat światem dzieci nie spały” oraz „w końcu przecież wyrośnie”</w:t>
      </w:r>
      <w:r w:rsidRPr="009252A1">
        <w:rPr>
          <w:rFonts w:ascii="Calibri" w:eastAsiaTheme="minorHAnsi" w:hAnsi="Calibri" w:cs="Calibri"/>
          <w:sz w:val="22"/>
          <w:szCs w:val="22"/>
          <w:lang w:val="pl-PL" w:eastAsia="en-US"/>
        </w:rPr>
        <w:t xml:space="preserve">, należy odłożyć do lamusa i poszukać porady u specjalisty. </w:t>
      </w:r>
      <w:r w:rsidR="009252A1" w:rsidRPr="009252A1">
        <w:rPr>
          <w:rFonts w:ascii="Calibri" w:eastAsiaTheme="minorHAnsi" w:hAnsi="Calibri" w:cs="Calibri"/>
          <w:sz w:val="22"/>
          <w:szCs w:val="22"/>
          <w:lang w:val="pl-PL" w:eastAsia="en-US"/>
        </w:rPr>
        <w:t>Według Agnieszki Piotrowskiej tego typu porady potrafią paść nawet ze strony specjalistów</w:t>
      </w:r>
      <w:r w:rsidR="009252A1">
        <w:rPr>
          <w:rFonts w:ascii="Calibri" w:eastAsiaTheme="minorHAnsi" w:hAnsi="Calibri" w:cs="Calibri"/>
          <w:sz w:val="22"/>
          <w:szCs w:val="22"/>
          <w:lang w:val="pl-PL" w:eastAsia="en-US"/>
        </w:rPr>
        <w:t>:</w:t>
      </w:r>
      <w:r w:rsidR="009252A1">
        <w:t xml:space="preserve"> </w:t>
      </w:r>
    </w:p>
    <w:p w14:paraId="43F2E376" w14:textId="067E0BA3" w:rsidR="00905D5F" w:rsidRDefault="009252A1" w:rsidP="00905D5F">
      <w:pPr>
        <w:pStyle w:val="Tekstkomentarza"/>
        <w:spacing w:after="200" w:line="276" w:lineRule="auto"/>
        <w:jc w:val="both"/>
        <w:rPr>
          <w:rFonts w:asciiTheme="minorHAnsi" w:eastAsiaTheme="minorHAnsi" w:hAnsiTheme="minorHAnsi" w:cstheme="minorBidi"/>
          <w:i/>
          <w:iCs/>
          <w:sz w:val="22"/>
          <w:szCs w:val="22"/>
          <w:lang w:val="pl-PL" w:eastAsia="en-US"/>
        </w:rPr>
      </w:pPr>
      <w:r w:rsidRPr="009252A1">
        <w:rPr>
          <w:rFonts w:asciiTheme="minorHAnsi" w:eastAsiaTheme="minorHAnsi" w:hAnsiTheme="minorHAnsi" w:cstheme="minorBidi"/>
          <w:i/>
          <w:iCs/>
          <w:sz w:val="22"/>
          <w:szCs w:val="22"/>
          <w:lang w:val="pl-PL" w:eastAsia="en-US"/>
        </w:rPr>
        <w:t xml:space="preserve">Wynika to najprawdopodobniej z tego, że wciąż nie jest powszechna znajomość fizjologii snu dziecka oraz świadomość tego, że jego dojrzewanie, to tzw. proces neurorozwojowy, który rodzice mogą aktywnie wspierać zamiast tylko czekać, aż dziecko wyrośnie z problemów ze snem samoistnie. </w:t>
      </w:r>
      <w:r w:rsidR="008E4579">
        <w:rPr>
          <w:rFonts w:asciiTheme="minorHAnsi" w:eastAsiaTheme="minorHAnsi" w:hAnsiTheme="minorHAnsi" w:cstheme="minorBidi"/>
          <w:i/>
          <w:iCs/>
          <w:sz w:val="22"/>
          <w:szCs w:val="22"/>
          <w:lang w:val="pl-PL" w:eastAsia="en-US"/>
        </w:rPr>
        <w:br/>
      </w:r>
      <w:r w:rsidRPr="009252A1">
        <w:rPr>
          <w:rFonts w:asciiTheme="minorHAnsi" w:eastAsiaTheme="minorHAnsi" w:hAnsiTheme="minorHAnsi" w:cstheme="minorBidi"/>
          <w:i/>
          <w:iCs/>
          <w:sz w:val="22"/>
          <w:szCs w:val="22"/>
          <w:lang w:val="pl-PL" w:eastAsia="en-US"/>
        </w:rPr>
        <w:t xml:space="preserve">W przypadku, gdy problemy ze snem dziecka utrzymują się przez dłuższy czas i wpływają negatywnie na funkcjonowanie zarówno dziecka jak i całej rodziny, warto poszukać pomocy. W pierwszym kroku zawsze należy skonsultować się z pediatrą dziecka tak, aby wykluczyć możliwe podłoże zdrowotne tych problemów. Pediatra może skierować rodziców na dodatkowe badania lub do specjalisty np. fizjoterapeuty, alergologa, neurologa czy gastroenterologa. Jeśli zdrowotnie wszystko będzie bez </w:t>
      </w:r>
      <w:r w:rsidRPr="009252A1">
        <w:rPr>
          <w:rFonts w:asciiTheme="minorHAnsi" w:eastAsiaTheme="minorHAnsi" w:hAnsiTheme="minorHAnsi" w:cstheme="minorBidi"/>
          <w:i/>
          <w:iCs/>
          <w:sz w:val="22"/>
          <w:szCs w:val="22"/>
          <w:lang w:val="pl-PL" w:eastAsia="en-US"/>
        </w:rPr>
        <w:lastRenderedPageBreak/>
        <w:t>zarzutu (a zwykle tak właśnie jest), to kolejnym krokiem powinno być wprowadzenie zmian z zakresu tzw. higieny snu. W tym może pomóc rodzicom konsultantka ds. snu dziecka.</w:t>
      </w:r>
    </w:p>
    <w:p w14:paraId="2C91138E" w14:textId="77777777" w:rsidR="00905D5F" w:rsidRPr="00905D5F" w:rsidRDefault="00905D5F" w:rsidP="00905D5F">
      <w:pPr>
        <w:pStyle w:val="Tekstkomentarza"/>
        <w:spacing w:after="200" w:line="276" w:lineRule="auto"/>
        <w:jc w:val="both"/>
        <w:rPr>
          <w:rFonts w:asciiTheme="minorHAnsi" w:eastAsiaTheme="minorHAnsi" w:hAnsiTheme="minorHAnsi" w:cstheme="minorBidi"/>
          <w:i/>
          <w:iCs/>
          <w:sz w:val="22"/>
          <w:szCs w:val="22"/>
          <w:lang w:val="pl-PL" w:eastAsia="en-US"/>
        </w:rPr>
      </w:pPr>
    </w:p>
    <w:p w14:paraId="5D5FC262" w14:textId="3CD8F4F3" w:rsidR="0008342B" w:rsidRPr="004E222C" w:rsidRDefault="0008342B" w:rsidP="0008342B">
      <w:pPr>
        <w:jc w:val="both"/>
        <w:rPr>
          <w:rFonts w:cstheme="minorHAnsi"/>
          <w:b/>
          <w:bCs/>
          <w:lang w:val="pl-PL"/>
        </w:rPr>
      </w:pPr>
      <w:r>
        <w:rPr>
          <w:rFonts w:cstheme="minorHAnsi"/>
          <w:b/>
          <w:bCs/>
          <w:lang w:val="pl-PL"/>
        </w:rPr>
        <w:t>Higiena snu maluszka</w:t>
      </w:r>
    </w:p>
    <w:p w14:paraId="19908FB2" w14:textId="6327A8C2" w:rsidR="008E4579" w:rsidRDefault="0008342B" w:rsidP="00381090">
      <w:pPr>
        <w:jc w:val="both"/>
        <w:rPr>
          <w:lang w:val="pl-PL"/>
        </w:rPr>
      </w:pPr>
      <w:r>
        <w:rPr>
          <w:lang w:val="pl-PL"/>
        </w:rPr>
        <w:t xml:space="preserve">Higiena snu to nic innego jak zbiór sposobów i zasad pozwalających na uzyskanie lepszej jakości </w:t>
      </w:r>
      <w:r w:rsidR="005509BE">
        <w:rPr>
          <w:lang w:val="pl-PL"/>
        </w:rPr>
        <w:br/>
      </w:r>
      <w:r>
        <w:rPr>
          <w:lang w:val="pl-PL"/>
        </w:rPr>
        <w:t>i długości snu bez użycia środków farmakologicznych.</w:t>
      </w:r>
      <w:r w:rsidR="005509BE">
        <w:rPr>
          <w:lang w:val="pl-PL"/>
        </w:rPr>
        <w:t xml:space="preserve"> </w:t>
      </w:r>
      <w:r>
        <w:rPr>
          <w:lang w:val="pl-PL"/>
        </w:rPr>
        <w:t>Kluczowe okazują się domowe rytuały. Wystarczą 2-3 proste kroki</w:t>
      </w:r>
      <w:r w:rsidR="005509BE">
        <w:rPr>
          <w:lang w:val="pl-PL"/>
        </w:rPr>
        <w:t xml:space="preserve">, jak </w:t>
      </w:r>
      <w:r w:rsidR="005509BE" w:rsidRPr="00D0635F">
        <w:rPr>
          <w:lang w:val="pl-PL"/>
        </w:rPr>
        <w:t xml:space="preserve">kąpiel, kołysanka, wyciszenie w przytuleniu na rękach rodzica lub </w:t>
      </w:r>
      <w:r w:rsidR="009613C2">
        <w:rPr>
          <w:lang w:val="pl-PL"/>
        </w:rPr>
        <w:br/>
      </w:r>
      <w:r w:rsidR="005509BE" w:rsidRPr="00D0635F">
        <w:rPr>
          <w:lang w:val="pl-PL"/>
        </w:rPr>
        <w:t xml:space="preserve">w łóżeczku, opcjonalnie książeczka lub bajka. W rytuale </w:t>
      </w:r>
      <w:r w:rsidR="005509BE">
        <w:rPr>
          <w:lang w:val="pl-PL"/>
        </w:rPr>
        <w:t>należy zachować jego</w:t>
      </w:r>
      <w:r w:rsidR="005509BE" w:rsidRPr="00D0635F">
        <w:rPr>
          <w:lang w:val="pl-PL"/>
        </w:rPr>
        <w:t xml:space="preserve"> powtarzalność</w:t>
      </w:r>
      <w:r w:rsidR="005509BE">
        <w:rPr>
          <w:lang w:val="pl-PL"/>
        </w:rPr>
        <w:t xml:space="preserve">. Każdy kolejny etap to sygnał dla dziecka, że nadchodzi pora spania. </w:t>
      </w:r>
      <w:r w:rsidR="008E4579" w:rsidRPr="00A45207">
        <w:rPr>
          <w:lang w:val="pl-PL"/>
        </w:rPr>
        <w:t>Wielu rodziców korzysta z pomocy zabawek emitujących dźwięki</w:t>
      </w:r>
      <w:r w:rsidR="008E4579">
        <w:rPr>
          <w:lang w:val="pl-PL"/>
        </w:rPr>
        <w:t>, jednak z</w:t>
      </w:r>
      <w:r w:rsidR="008E4579" w:rsidRPr="00A45207">
        <w:rPr>
          <w:lang w:val="pl-PL"/>
        </w:rPr>
        <w:t xml:space="preserve">daniem Agnieszki Piotrkowskiej </w:t>
      </w:r>
      <w:r w:rsidR="008E4579">
        <w:rPr>
          <w:lang w:val="pl-PL"/>
        </w:rPr>
        <w:t>nie powinien być to nasz kolejny rytuał, a jedynie czasowy „wspomagacz”:</w:t>
      </w:r>
    </w:p>
    <w:p w14:paraId="03820A0D" w14:textId="5F5B615B" w:rsidR="008E4579" w:rsidRPr="008E4579" w:rsidRDefault="008E4579" w:rsidP="00381090">
      <w:pPr>
        <w:jc w:val="both"/>
        <w:rPr>
          <w:lang w:val="de-DE"/>
        </w:rPr>
      </w:pPr>
      <w:r w:rsidRPr="004E5159">
        <w:rPr>
          <w:i/>
          <w:iCs/>
          <w:lang w:val="pl-PL"/>
        </w:rPr>
        <w:t xml:space="preserve">Nie ma, i ze względów etycznych prawdopodobnie nie będzie badań, które jednoznacznie określałyby wpływ ciągłego szumu na słuch dziecka czy rozwój mowy. Jak w wielu innych sytuacjach wskazany jest umiar i zdrowy rozsądek, a więc korzystanie z szumu do zasypiania w sytuacji, kiedy mamy wrażenie, że rzeczywiście jest on pomocny (raczej niż rutynowo), lokowanie źródła szumu ok. 2 metrów od głowy dziecka oraz sprawdzenie przy pomocy bezpłatnej aplikacji na telefon, czy głośność szumu mierzona przy głowie dziecka nie przekracza zalecanego przez specjalistów poziomu 50 dB (jeśli zostawiamy szum na dłużej). Stosowany z umiarem szum do zasypiania jest często bardzo pomocny, szczególnie </w:t>
      </w:r>
      <w:r>
        <w:rPr>
          <w:i/>
          <w:iCs/>
          <w:lang w:val="pl-PL"/>
        </w:rPr>
        <w:br/>
      </w:r>
      <w:r w:rsidRPr="004E5159">
        <w:rPr>
          <w:i/>
          <w:iCs/>
          <w:lang w:val="pl-PL"/>
        </w:rPr>
        <w:t>w przypadku młodszych niemowląt. Z kolei zrezygnowanie z tej otulającej maluszka w czasie snu „dźwiękowej kołderki” w dowolnym momencie zwykle nie jest problematyczne - można to zrobić na przykład ściszając szum stopniowo przez kilka dni.</w:t>
      </w:r>
      <w:r w:rsidRPr="004E5159">
        <w:rPr>
          <w:lang w:val="pl-PL"/>
        </w:rPr>
        <w:t xml:space="preserve"> </w:t>
      </w:r>
    </w:p>
    <w:p w14:paraId="251B7421" w14:textId="3E6519B9" w:rsidR="008E4579" w:rsidRDefault="005509BE" w:rsidP="00381090">
      <w:pPr>
        <w:jc w:val="both"/>
        <w:rPr>
          <w:lang w:val="pl-PL"/>
        </w:rPr>
      </w:pPr>
      <w:r>
        <w:rPr>
          <w:lang w:val="pl-PL"/>
        </w:rPr>
        <w:t>Równie ważne</w:t>
      </w:r>
      <w:r w:rsidR="00D950A0">
        <w:rPr>
          <w:lang w:val="pl-PL"/>
        </w:rPr>
        <w:t>,</w:t>
      </w:r>
      <w:r>
        <w:rPr>
          <w:lang w:val="pl-PL"/>
        </w:rPr>
        <w:t xml:space="preserve"> jak </w:t>
      </w:r>
      <w:r w:rsidR="008D3FC9">
        <w:rPr>
          <w:lang w:val="pl-PL"/>
        </w:rPr>
        <w:t xml:space="preserve">to co poprzedza sen, jest miejsce i ubiór, w którym </w:t>
      </w:r>
      <w:r w:rsidR="00D950A0">
        <w:rPr>
          <w:lang w:val="pl-PL"/>
        </w:rPr>
        <w:t xml:space="preserve">maluszek śpi. Optymalna temperatura do spania to 19-20 st. C. </w:t>
      </w:r>
      <w:r w:rsidR="008D3FC9">
        <w:rPr>
          <w:lang w:val="pl-PL"/>
        </w:rPr>
        <w:t xml:space="preserve"> </w:t>
      </w:r>
      <w:r w:rsidR="000B2F65">
        <w:rPr>
          <w:lang w:val="pl-PL"/>
        </w:rPr>
        <w:t>Warto zadbać o wygodną piżamkę lub pajacyk z oddychającej tkaniny.</w:t>
      </w:r>
      <w:r w:rsidR="008E4579">
        <w:rPr>
          <w:lang w:val="pl-PL"/>
        </w:rPr>
        <w:t xml:space="preserve"> A co ze słynnym dylematem dotyczącym spania z dzieckiem w jednym łóżku? Zdaniem eksperta, nie ma w tym nic złego:</w:t>
      </w:r>
    </w:p>
    <w:p w14:paraId="4798996F" w14:textId="1A8E478B" w:rsidR="008E4579" w:rsidRPr="008E4579" w:rsidRDefault="008E4579" w:rsidP="00381090">
      <w:pPr>
        <w:jc w:val="both"/>
        <w:rPr>
          <w:lang w:val="de-DE"/>
        </w:rPr>
      </w:pPr>
      <w:r w:rsidRPr="004E5159">
        <w:rPr>
          <w:i/>
          <w:iCs/>
          <w:lang w:val="pl-PL"/>
        </w:rPr>
        <w:t xml:space="preserve">O tym, czy maluch będzie spał z rodzicami w jednym łóżku czy też w swoim łóżeczku, powinni decydować tylko i wyłącznie rodzice wybierając takie rozwiązanie, z którym czują się w zgodzie i które pozwala całej rodzinie wysypiać się w nocy. Niektórzy rodzice wstydzą się tego, że śpią z dzieckiem </w:t>
      </w:r>
      <w:r>
        <w:rPr>
          <w:i/>
          <w:iCs/>
          <w:lang w:val="pl-PL"/>
        </w:rPr>
        <w:br/>
      </w:r>
      <w:r w:rsidRPr="004E5159">
        <w:rPr>
          <w:i/>
          <w:iCs/>
          <w:lang w:val="pl-PL"/>
        </w:rPr>
        <w:t xml:space="preserve">i mają poczucie winy mówiąc o tym. Inni z kolei boją się otwarcie przyznawać, że nie lubią spać z dzieckiem, że jest im niewygodnie i wolą, gdy każdy ma swoją przestrzeń do spania. Obie sytuacje są absurdalne i wynikają z silnej polaryzacji zwolenników i przeciwników obu tych rozwiązań. Na ten moment nie ma żadnych badań naukowych, które przemawiałyby wyraźnie za jedną z opcji jako korzystniejszą dla lepszego rozwoju dziecka. Najważniejsze jest, aby decydując o miejscu snu dziecka zadbać o zachowanie zasad bezpieczeństwa (w szczególności w pierwszych miesiącach życia dziecka) </w:t>
      </w:r>
      <w:r>
        <w:rPr>
          <w:i/>
          <w:iCs/>
          <w:lang w:val="pl-PL"/>
        </w:rPr>
        <w:br/>
      </w:r>
      <w:r w:rsidRPr="004E5159">
        <w:rPr>
          <w:i/>
          <w:iCs/>
          <w:lang w:val="pl-PL"/>
        </w:rPr>
        <w:t>i kierować się potrzebami rodziny w danym momencie.</w:t>
      </w:r>
    </w:p>
    <w:p w14:paraId="20C6CF90" w14:textId="66F5B941" w:rsidR="008E4579" w:rsidRDefault="000B2F65" w:rsidP="00696BE1">
      <w:pPr>
        <w:jc w:val="both"/>
        <w:rPr>
          <w:lang w:val="pl-PL"/>
        </w:rPr>
      </w:pPr>
      <w:r>
        <w:rPr>
          <w:lang w:val="pl-PL"/>
        </w:rPr>
        <w:t xml:space="preserve">O dobrej jakości snu </w:t>
      </w:r>
      <w:r w:rsidR="006330DB">
        <w:rPr>
          <w:lang w:val="pl-PL"/>
        </w:rPr>
        <w:t xml:space="preserve">małego dziecka </w:t>
      </w:r>
      <w:r>
        <w:rPr>
          <w:lang w:val="pl-PL"/>
        </w:rPr>
        <w:t>decyduje również pieluszka jednorazowa. Rodzic powinien postawić na taką, która utrzyma nieprzyjemną wilgoć z dala od skóry dziecka przez cały okres snu. Najnowszą propozycją od marki Pampers® są pieluchomajtki Pampers® Night Pants</w:t>
      </w:r>
      <w:r w:rsidR="00696BE1">
        <w:rPr>
          <w:lang w:val="pl-PL"/>
        </w:rPr>
        <w:t xml:space="preserve">. Nowe </w:t>
      </w:r>
      <w:r w:rsidR="007B4F88">
        <w:rPr>
          <w:lang w:val="pl-PL"/>
        </w:rPr>
        <w:t xml:space="preserve">pieluchomajtki </w:t>
      </w:r>
      <w:r w:rsidR="00696BE1">
        <w:rPr>
          <w:lang w:val="pl-PL"/>
        </w:rPr>
        <w:t>zostały wyposażone w</w:t>
      </w:r>
      <w:r w:rsidR="00E01A77">
        <w:rPr>
          <w:lang w:val="pl-PL"/>
        </w:rPr>
        <w:t xml:space="preserve"> podwójne osłonki wokół nóżek, które doskonale chronią przed przeciekaniem. Trzy chłonne kanaliki ze wzmocnioną absorbcją pomagają równomiernie rozprowadzić </w:t>
      </w:r>
      <w:r w:rsidR="00E01A77">
        <w:rPr>
          <w:lang w:val="pl-PL"/>
        </w:rPr>
        <w:lastRenderedPageBreak/>
        <w:t>wilgoć wewnątrz pielu</w:t>
      </w:r>
      <w:r w:rsidR="007B4F88">
        <w:rPr>
          <w:lang w:val="pl-PL"/>
        </w:rPr>
        <w:t>chomajtek</w:t>
      </w:r>
      <w:r w:rsidR="00E01A77">
        <w:rPr>
          <w:lang w:val="pl-PL"/>
        </w:rPr>
        <w:t xml:space="preserve">, dzięki czemu skóra pozostaje sucha do 12 godzin. Uczucie wilgoci nie zakłóci spokojnego snu naszego dziecka. Elastyczna taśma „360 comfort fit”, idealnie dopasowuje się do ciała dziecka. </w:t>
      </w:r>
      <w:r w:rsidR="00E01A77">
        <w:rPr>
          <w:rFonts w:cstheme="minorHAnsi"/>
          <w:bCs/>
          <w:lang w:val="pl-PL"/>
        </w:rPr>
        <w:t>Niezależnie od zmieniającego się obwodu brzuszka w ciągu nocy, pielu</w:t>
      </w:r>
      <w:r w:rsidR="007B4F88">
        <w:rPr>
          <w:rFonts w:cstheme="minorHAnsi"/>
          <w:bCs/>
          <w:lang w:val="pl-PL"/>
        </w:rPr>
        <w:t>chomajtki</w:t>
      </w:r>
      <w:r w:rsidR="00E01A77">
        <w:rPr>
          <w:rFonts w:cstheme="minorHAnsi"/>
          <w:bCs/>
          <w:lang w:val="pl-PL"/>
        </w:rPr>
        <w:t xml:space="preserve"> pozostaj</w:t>
      </w:r>
      <w:r w:rsidR="007B4F88">
        <w:rPr>
          <w:rFonts w:cstheme="minorHAnsi"/>
          <w:bCs/>
          <w:lang w:val="pl-PL"/>
        </w:rPr>
        <w:t>ą</w:t>
      </w:r>
      <w:r w:rsidR="00E01A77">
        <w:rPr>
          <w:rFonts w:cstheme="minorHAnsi"/>
          <w:bCs/>
          <w:lang w:val="pl-PL"/>
        </w:rPr>
        <w:t xml:space="preserve"> na swoim miejscu i pozwala</w:t>
      </w:r>
      <w:r w:rsidR="007B4F88">
        <w:rPr>
          <w:rFonts w:cstheme="minorHAnsi"/>
          <w:bCs/>
          <w:lang w:val="pl-PL"/>
        </w:rPr>
        <w:t>ją</w:t>
      </w:r>
      <w:r w:rsidR="00E01A77">
        <w:rPr>
          <w:rFonts w:cstheme="minorHAnsi"/>
          <w:bCs/>
          <w:lang w:val="pl-PL"/>
        </w:rPr>
        <w:t xml:space="preserve"> na nieskrępowany ruch maluszka. Nowe pantsy zdobią dedykowane tej linii grafiki nawiązujące do snu. </w:t>
      </w:r>
      <w:r w:rsidR="008E4579" w:rsidRPr="007B4F88">
        <w:rPr>
          <w:lang w:val="pl-PL"/>
        </w:rPr>
        <w:t>Rolę odpowiednio dobranej do potrzeb dziecka pieluszki podkreśla ek</w:t>
      </w:r>
      <w:r w:rsidR="008E4579">
        <w:rPr>
          <w:lang w:val="pl-PL"/>
        </w:rPr>
        <w:t>s</w:t>
      </w:r>
      <w:r w:rsidR="008E4579" w:rsidRPr="007B4F88">
        <w:rPr>
          <w:lang w:val="pl-PL"/>
        </w:rPr>
        <w:t>pertka Agnieszka Piotrowska:</w:t>
      </w:r>
    </w:p>
    <w:p w14:paraId="7BD0D225" w14:textId="2686A35E" w:rsidR="008E4579" w:rsidRPr="008E4579" w:rsidRDefault="008E4579" w:rsidP="00696BE1">
      <w:pPr>
        <w:jc w:val="both"/>
        <w:rPr>
          <w:rFonts w:cstheme="minorHAnsi"/>
          <w:bCs/>
          <w:i/>
          <w:iCs/>
          <w:lang w:val="pl-PL"/>
        </w:rPr>
      </w:pPr>
      <w:r w:rsidRPr="007B4F88">
        <w:rPr>
          <w:rFonts w:cstheme="minorHAnsi"/>
          <w:bCs/>
          <w:i/>
          <w:iCs/>
          <w:lang w:val="pl-PL"/>
        </w:rPr>
        <w:t>Chłonna i utrzymująca wilgoć z dala od delikatnej skóry dziecka pieluszka, to obok wygodnego</w:t>
      </w:r>
      <w:r>
        <w:rPr>
          <w:rFonts w:cstheme="minorHAnsi"/>
          <w:bCs/>
          <w:i/>
          <w:iCs/>
          <w:lang w:val="pl-PL"/>
        </w:rPr>
        <w:t xml:space="preserve"> </w:t>
      </w:r>
      <w:r>
        <w:rPr>
          <w:rFonts w:cstheme="minorHAnsi"/>
          <w:bCs/>
          <w:i/>
          <w:iCs/>
          <w:lang w:val="pl-PL"/>
        </w:rPr>
        <w:br/>
      </w:r>
      <w:r w:rsidRPr="007B4F88">
        <w:rPr>
          <w:rFonts w:cstheme="minorHAnsi"/>
          <w:bCs/>
          <w:i/>
          <w:iCs/>
          <w:lang w:val="pl-PL"/>
        </w:rPr>
        <w:t>i</w:t>
      </w:r>
      <w:r>
        <w:rPr>
          <w:rFonts w:cstheme="minorHAnsi"/>
          <w:bCs/>
          <w:i/>
          <w:iCs/>
          <w:lang w:val="pl-PL"/>
        </w:rPr>
        <w:t xml:space="preserve"> </w:t>
      </w:r>
      <w:r w:rsidRPr="007B4F88">
        <w:rPr>
          <w:rFonts w:cstheme="minorHAnsi"/>
          <w:bCs/>
          <w:i/>
          <w:iCs/>
          <w:lang w:val="pl-PL"/>
        </w:rPr>
        <w:t>dostosowanego do temperatury otoczenia ubioru, niezbędny element umożliwiający spokojny</w:t>
      </w:r>
      <w:r>
        <w:rPr>
          <w:rFonts w:cstheme="minorHAnsi"/>
          <w:bCs/>
          <w:i/>
          <w:iCs/>
          <w:lang w:val="pl-PL"/>
        </w:rPr>
        <w:t>,</w:t>
      </w:r>
      <w:r w:rsidRPr="007B4F88">
        <w:rPr>
          <w:rFonts w:cstheme="minorHAnsi"/>
          <w:bCs/>
          <w:i/>
          <w:iCs/>
          <w:lang w:val="pl-PL"/>
        </w:rPr>
        <w:t xml:space="preserve"> </w:t>
      </w:r>
      <w:r>
        <w:rPr>
          <w:rFonts w:cstheme="minorHAnsi"/>
          <w:bCs/>
          <w:i/>
          <w:iCs/>
          <w:lang w:val="pl-PL"/>
        </w:rPr>
        <w:br/>
      </w:r>
      <w:r w:rsidRPr="007B4F88">
        <w:rPr>
          <w:rFonts w:cstheme="minorHAnsi"/>
          <w:bCs/>
          <w:i/>
          <w:iCs/>
          <w:lang w:val="pl-PL"/>
        </w:rPr>
        <w:t>a przede wszystkim skonsolidowany sen nocny. Mokra pieluszka w nocy oznacza nie tylko dyskomfort dziecka, ale z uwagi na konieczność jej wymiany może prowadzić nawet do całkowitego rozbudzenia maluszka i rodziców. Z uwagi na dużą ruchliwość dzieci podczas snu (niektóre maluszki śpiąc potrafią kręcić się wokół własnej osi, siadać, pełzać, czworakować</w:t>
      </w:r>
      <w:r>
        <w:rPr>
          <w:rFonts w:cstheme="minorHAnsi"/>
          <w:bCs/>
          <w:i/>
          <w:iCs/>
          <w:lang w:val="pl-PL"/>
        </w:rPr>
        <w:t>,</w:t>
      </w:r>
      <w:r w:rsidRPr="007B4F88">
        <w:rPr>
          <w:rFonts w:cstheme="minorHAnsi"/>
          <w:bCs/>
          <w:i/>
          <w:iCs/>
          <w:lang w:val="pl-PL"/>
        </w:rPr>
        <w:t xml:space="preserve"> a nawet stawać na moment na nogi!), niezwykle ważne są elastyczne i dopasowujące się do nóżek i brzuszka wykończenia pieluszki. W ten sposób pieluszka „pracuje” razem z ciałem ruchliwego dziecka zapobiegając przeciekaniu - dokładnie takie funkcjonalne rozwiązani</w:t>
      </w:r>
      <w:r w:rsidR="00C92D28">
        <w:rPr>
          <w:rFonts w:cstheme="minorHAnsi"/>
          <w:bCs/>
          <w:i/>
          <w:iCs/>
          <w:lang w:val="pl-PL"/>
        </w:rPr>
        <w:t>a</w:t>
      </w:r>
      <w:r w:rsidRPr="007B4F88">
        <w:rPr>
          <w:rFonts w:cstheme="minorHAnsi"/>
          <w:bCs/>
          <w:i/>
          <w:iCs/>
          <w:lang w:val="pl-PL"/>
        </w:rPr>
        <w:t xml:space="preserve"> został</w:t>
      </w:r>
      <w:r w:rsidR="00C92D28">
        <w:rPr>
          <w:rFonts w:cstheme="minorHAnsi"/>
          <w:bCs/>
          <w:i/>
          <w:iCs/>
          <w:lang w:val="pl-PL"/>
        </w:rPr>
        <w:t>y</w:t>
      </w:r>
      <w:r w:rsidRPr="007B4F88">
        <w:rPr>
          <w:rFonts w:cstheme="minorHAnsi"/>
          <w:bCs/>
          <w:i/>
          <w:iCs/>
          <w:lang w:val="pl-PL"/>
        </w:rPr>
        <w:t xml:space="preserve"> zastosowane w pieluchomajtkach Pampers® Night Pants.</w:t>
      </w:r>
    </w:p>
    <w:p w14:paraId="68EEF800" w14:textId="77777777" w:rsidR="00FA7847" w:rsidRDefault="00FA7847" w:rsidP="00C31CCE">
      <w:pPr>
        <w:pStyle w:val="Default"/>
        <w:contextualSpacing/>
        <w:rPr>
          <w:rFonts w:asciiTheme="minorHAnsi" w:hAnsiTheme="minorHAnsi" w:cstheme="minorHAnsi"/>
          <w:b/>
          <w:bCs/>
          <w:sz w:val="22"/>
          <w:szCs w:val="22"/>
          <w:lang w:val="pl-PL"/>
        </w:rPr>
      </w:pPr>
    </w:p>
    <w:p w14:paraId="137162D0" w14:textId="7A83DA2C" w:rsidR="00737EF0" w:rsidRPr="00C8435B" w:rsidRDefault="00ED5BFC" w:rsidP="00C31CCE">
      <w:pPr>
        <w:pStyle w:val="Default"/>
        <w:contextualSpacing/>
        <w:rPr>
          <w:rFonts w:asciiTheme="minorHAnsi" w:hAnsiTheme="minorHAnsi" w:cstheme="minorHAnsi"/>
          <w:b/>
          <w:sz w:val="22"/>
          <w:szCs w:val="22"/>
          <w:lang w:val="pl-PL"/>
        </w:rPr>
      </w:pPr>
      <w:r>
        <w:rPr>
          <w:rFonts w:asciiTheme="minorHAnsi" w:hAnsiTheme="minorHAnsi" w:cstheme="minorHAnsi"/>
          <w:b/>
          <w:bCs/>
          <w:sz w:val="22"/>
          <w:szCs w:val="22"/>
          <w:lang w:val="pl-PL"/>
        </w:rPr>
        <w:t>Pielu</w:t>
      </w:r>
      <w:r w:rsidR="007B4F88">
        <w:rPr>
          <w:rFonts w:asciiTheme="minorHAnsi" w:hAnsiTheme="minorHAnsi" w:cstheme="minorHAnsi"/>
          <w:b/>
          <w:bCs/>
          <w:sz w:val="22"/>
          <w:szCs w:val="22"/>
          <w:lang w:val="pl-PL"/>
        </w:rPr>
        <w:t>chomajtki</w:t>
      </w:r>
      <w:r w:rsidRPr="00ED5BFC">
        <w:rPr>
          <w:rFonts w:asciiTheme="minorHAnsi" w:hAnsiTheme="minorHAnsi" w:cstheme="minorHAnsi"/>
          <w:b/>
          <w:bCs/>
          <w:sz w:val="22"/>
          <w:szCs w:val="22"/>
          <w:lang w:val="pl-PL"/>
        </w:rPr>
        <w:t xml:space="preserve"> </w:t>
      </w:r>
      <w:r w:rsidR="00563B9B">
        <w:rPr>
          <w:rFonts w:asciiTheme="minorHAnsi" w:hAnsiTheme="minorHAnsi" w:cstheme="minorHAnsi"/>
          <w:b/>
          <w:bCs/>
          <w:sz w:val="22"/>
          <w:szCs w:val="22"/>
          <w:lang w:val="pl-PL"/>
        </w:rPr>
        <w:t>Pampers®</w:t>
      </w:r>
      <w:r w:rsidR="00913BE4">
        <w:rPr>
          <w:rFonts w:asciiTheme="minorHAnsi" w:hAnsiTheme="minorHAnsi" w:cstheme="minorHAnsi"/>
          <w:b/>
          <w:bCs/>
          <w:sz w:val="22"/>
          <w:szCs w:val="22"/>
          <w:lang w:val="pl-PL"/>
        </w:rPr>
        <w:t xml:space="preserve"> Night Pants:</w:t>
      </w:r>
    </w:p>
    <w:p w14:paraId="3F0C5093" w14:textId="77777777" w:rsidR="00737EF0" w:rsidRPr="000E3008" w:rsidRDefault="00737EF0" w:rsidP="000E3008">
      <w:pPr>
        <w:pStyle w:val="Default"/>
        <w:contextualSpacing/>
        <w:jc w:val="both"/>
        <w:rPr>
          <w:rFonts w:asciiTheme="minorHAnsi" w:hAnsiTheme="minorHAnsi" w:cstheme="minorHAnsi"/>
          <w:b/>
          <w:sz w:val="22"/>
          <w:szCs w:val="22"/>
          <w:lang w:val="pl-PL"/>
        </w:rPr>
      </w:pPr>
    </w:p>
    <w:p w14:paraId="40FCAE8A" w14:textId="799E4B45" w:rsidR="005A38CD" w:rsidRDefault="00ED5BFC" w:rsidP="000E3008">
      <w:pPr>
        <w:jc w:val="both"/>
        <w:rPr>
          <w:lang w:val="pl-PL"/>
        </w:rPr>
      </w:pPr>
      <w:r w:rsidRPr="00ED5BFC">
        <w:rPr>
          <w:lang w:val="pl-PL"/>
        </w:rPr>
        <w:t>Pielu</w:t>
      </w:r>
      <w:r w:rsidR="007B4F88">
        <w:rPr>
          <w:lang w:val="pl-PL"/>
        </w:rPr>
        <w:t>chomajtki</w:t>
      </w:r>
      <w:r w:rsidRPr="00ED5BFC">
        <w:rPr>
          <w:lang w:val="pl-PL"/>
        </w:rPr>
        <w:t xml:space="preserve"> </w:t>
      </w:r>
      <w:r w:rsidR="00563B9B">
        <w:rPr>
          <w:lang w:val="pl-PL"/>
        </w:rPr>
        <w:t xml:space="preserve">Pampers® </w:t>
      </w:r>
      <w:r w:rsidR="00E25FFE">
        <w:rPr>
          <w:lang w:val="pl-PL"/>
        </w:rPr>
        <w:t xml:space="preserve">Night </w:t>
      </w:r>
      <w:r w:rsidR="00563B9B">
        <w:rPr>
          <w:lang w:val="pl-PL"/>
        </w:rPr>
        <w:t>Pants</w:t>
      </w:r>
      <w:r w:rsidR="00F22BE2" w:rsidRPr="00F22BE2">
        <w:rPr>
          <w:lang w:val="pl-PL"/>
        </w:rPr>
        <w:t xml:space="preserve"> </w:t>
      </w:r>
      <w:r w:rsidRPr="00ED5BFC">
        <w:rPr>
          <w:lang w:val="pl-PL"/>
        </w:rPr>
        <w:t xml:space="preserve">zapewniają </w:t>
      </w:r>
      <w:r w:rsidR="00563B9B">
        <w:rPr>
          <w:lang w:val="pl-PL"/>
        </w:rPr>
        <w:t xml:space="preserve">dziecku komfort </w:t>
      </w:r>
      <w:r w:rsidR="00E25FFE">
        <w:rPr>
          <w:lang w:val="pl-PL"/>
        </w:rPr>
        <w:t xml:space="preserve">snu </w:t>
      </w:r>
      <w:r w:rsidR="00563B9B">
        <w:rPr>
          <w:lang w:val="pl-PL"/>
        </w:rPr>
        <w:t xml:space="preserve">i </w:t>
      </w:r>
      <w:r w:rsidRPr="00ED5BFC">
        <w:rPr>
          <w:lang w:val="pl-PL"/>
        </w:rPr>
        <w:t>suchość do 12 godzin dzięki następującym cechom:</w:t>
      </w:r>
    </w:p>
    <w:p w14:paraId="3382DDD0" w14:textId="79579254" w:rsidR="009E3FE8" w:rsidRPr="00E01A77" w:rsidRDefault="003D1C57" w:rsidP="00E01A77">
      <w:pPr>
        <w:pStyle w:val="Akapitzlist"/>
        <w:numPr>
          <w:ilvl w:val="0"/>
          <w:numId w:val="1"/>
        </w:numPr>
        <w:jc w:val="both"/>
        <w:rPr>
          <w:lang w:val="pl-PL"/>
        </w:rPr>
      </w:pPr>
      <w:r>
        <w:rPr>
          <w:b/>
          <w:bCs/>
          <w:lang w:val="pl-PL"/>
        </w:rPr>
        <w:t xml:space="preserve">Zwiększonej absorbcji </w:t>
      </w:r>
      <w:r w:rsidR="00E01A77" w:rsidRPr="00E01A77">
        <w:rPr>
          <w:b/>
          <w:bCs/>
          <w:lang w:val="pl-PL"/>
        </w:rPr>
        <w:t>3 chłonn</w:t>
      </w:r>
      <w:r>
        <w:rPr>
          <w:b/>
          <w:bCs/>
          <w:lang w:val="pl-PL"/>
        </w:rPr>
        <w:t xml:space="preserve">ych </w:t>
      </w:r>
      <w:r w:rsidR="00E01A77" w:rsidRPr="00E01A77">
        <w:rPr>
          <w:b/>
          <w:bCs/>
          <w:lang w:val="pl-PL"/>
        </w:rPr>
        <w:t>kanalik</w:t>
      </w:r>
      <w:r>
        <w:rPr>
          <w:b/>
          <w:bCs/>
          <w:lang w:val="pl-PL"/>
        </w:rPr>
        <w:t>ów</w:t>
      </w:r>
      <w:r w:rsidR="00E01A77" w:rsidRPr="00E01A77">
        <w:rPr>
          <w:b/>
          <w:bCs/>
          <w:lang w:val="pl-PL"/>
        </w:rPr>
        <w:t xml:space="preserve"> </w:t>
      </w:r>
      <w:r w:rsidR="00E01A77">
        <w:rPr>
          <w:lang w:val="pl-PL"/>
        </w:rPr>
        <w:t xml:space="preserve"> –</w:t>
      </w:r>
      <w:r w:rsidR="00E01A77" w:rsidRPr="00E01A77">
        <w:rPr>
          <w:lang w:val="pl-PL"/>
        </w:rPr>
        <w:t xml:space="preserve"> pomagają one równomiernie rozprowadzić wilgoć wewnątrz pielu</w:t>
      </w:r>
      <w:r w:rsidR="007B4F88">
        <w:rPr>
          <w:lang w:val="pl-PL"/>
        </w:rPr>
        <w:t xml:space="preserve">chomajtek </w:t>
      </w:r>
      <w:r w:rsidR="00E01A77" w:rsidRPr="00E01A77">
        <w:rPr>
          <w:lang w:val="pl-PL"/>
        </w:rPr>
        <w:t xml:space="preserve">utrzymać ją z dala od skóry dziecka aż do 12 godzin. </w:t>
      </w:r>
    </w:p>
    <w:p w14:paraId="00722F5D" w14:textId="311A75B0" w:rsidR="009E3FE8" w:rsidRPr="009E3FE8" w:rsidRDefault="00D30369" w:rsidP="009E3FE8">
      <w:pPr>
        <w:pStyle w:val="Akapitzlist"/>
        <w:numPr>
          <w:ilvl w:val="0"/>
          <w:numId w:val="1"/>
        </w:numPr>
        <w:jc w:val="both"/>
        <w:rPr>
          <w:lang w:val="pl-PL"/>
        </w:rPr>
      </w:pPr>
      <w:r>
        <w:rPr>
          <w:b/>
          <w:lang w:val="pl-PL"/>
        </w:rPr>
        <w:t>Podwójn</w:t>
      </w:r>
      <w:r w:rsidR="00563B9B">
        <w:rPr>
          <w:b/>
          <w:lang w:val="pl-PL"/>
        </w:rPr>
        <w:t>i</w:t>
      </w:r>
      <w:r>
        <w:rPr>
          <w:b/>
          <w:lang w:val="pl-PL"/>
        </w:rPr>
        <w:t>e</w:t>
      </w:r>
      <w:r w:rsidRPr="00D30369">
        <w:rPr>
          <w:b/>
          <w:lang w:val="pl-PL"/>
        </w:rPr>
        <w:t xml:space="preserve"> mocniejsz</w:t>
      </w:r>
      <w:r w:rsidR="003D1C57">
        <w:rPr>
          <w:b/>
          <w:lang w:val="pl-PL"/>
        </w:rPr>
        <w:t>ym</w:t>
      </w:r>
      <w:r w:rsidRPr="00D30369">
        <w:rPr>
          <w:b/>
          <w:lang w:val="pl-PL"/>
        </w:rPr>
        <w:t xml:space="preserve"> osłon</w:t>
      </w:r>
      <w:r w:rsidR="00E01A77">
        <w:rPr>
          <w:b/>
          <w:lang w:val="pl-PL"/>
        </w:rPr>
        <w:t>k</w:t>
      </w:r>
      <w:r w:rsidR="003D1C57">
        <w:rPr>
          <w:b/>
          <w:lang w:val="pl-PL"/>
        </w:rPr>
        <w:t>om</w:t>
      </w:r>
      <w:r w:rsidR="00E01A77">
        <w:rPr>
          <w:b/>
          <w:lang w:val="pl-PL"/>
        </w:rPr>
        <w:t xml:space="preserve"> </w:t>
      </w:r>
      <w:r w:rsidRPr="00D30369">
        <w:rPr>
          <w:b/>
          <w:lang w:val="pl-PL"/>
        </w:rPr>
        <w:t>wokół n</w:t>
      </w:r>
      <w:r w:rsidR="00E01A77">
        <w:rPr>
          <w:b/>
          <w:lang w:val="pl-PL"/>
        </w:rPr>
        <w:t>óżek</w:t>
      </w:r>
      <w:r w:rsidRPr="00D30369">
        <w:rPr>
          <w:b/>
          <w:lang w:val="pl-PL"/>
        </w:rPr>
        <w:t xml:space="preserve"> </w:t>
      </w:r>
      <w:r w:rsidR="00563B9B">
        <w:rPr>
          <w:lang w:val="pl-PL"/>
        </w:rPr>
        <w:t>– pielu</w:t>
      </w:r>
      <w:r w:rsidR="007B4F88">
        <w:rPr>
          <w:lang w:val="pl-PL"/>
        </w:rPr>
        <w:t>chomajtki</w:t>
      </w:r>
      <w:r w:rsidR="00563B9B">
        <w:rPr>
          <w:lang w:val="pl-PL"/>
        </w:rPr>
        <w:t xml:space="preserve"> Pampers</w:t>
      </w:r>
      <w:r w:rsidR="00E25FFE">
        <w:rPr>
          <w:lang w:val="pl-PL"/>
        </w:rPr>
        <w:t>®</w:t>
      </w:r>
      <w:r w:rsidR="00E01A77">
        <w:rPr>
          <w:lang w:val="pl-PL"/>
        </w:rPr>
        <w:t xml:space="preserve"> </w:t>
      </w:r>
      <w:r w:rsidR="00E25FFE">
        <w:rPr>
          <w:lang w:val="pl-PL"/>
        </w:rPr>
        <w:t>Night</w:t>
      </w:r>
      <w:r w:rsidR="00563B9B">
        <w:rPr>
          <w:lang w:val="pl-PL"/>
        </w:rPr>
        <w:t xml:space="preserve"> Pants</w:t>
      </w:r>
      <w:r w:rsidRPr="00D30369">
        <w:rPr>
          <w:lang w:val="pl-PL"/>
        </w:rPr>
        <w:t xml:space="preserve"> posiadają </w:t>
      </w:r>
      <w:r w:rsidR="005C1E67">
        <w:rPr>
          <w:lang w:val="pl-PL"/>
        </w:rPr>
        <w:t xml:space="preserve">podwójnie </w:t>
      </w:r>
      <w:r w:rsidRPr="00D30369">
        <w:rPr>
          <w:lang w:val="pl-PL"/>
        </w:rPr>
        <w:t>wzmocnion</w:t>
      </w:r>
      <w:r w:rsidR="00E01A77">
        <w:rPr>
          <w:lang w:val="pl-PL"/>
        </w:rPr>
        <w:t>e</w:t>
      </w:r>
      <w:r w:rsidRPr="00D30369">
        <w:rPr>
          <w:lang w:val="pl-PL"/>
        </w:rPr>
        <w:t xml:space="preserve"> osłonk</w:t>
      </w:r>
      <w:r w:rsidR="00E01A77">
        <w:rPr>
          <w:lang w:val="pl-PL"/>
        </w:rPr>
        <w:t xml:space="preserve">i </w:t>
      </w:r>
      <w:r w:rsidRPr="00D30369">
        <w:rPr>
          <w:lang w:val="pl-PL"/>
        </w:rPr>
        <w:t xml:space="preserve">wokół </w:t>
      </w:r>
      <w:r w:rsidR="00E01A77">
        <w:rPr>
          <w:lang w:val="pl-PL"/>
        </w:rPr>
        <w:t>nóżek</w:t>
      </w:r>
      <w:r w:rsidRPr="00D30369">
        <w:rPr>
          <w:lang w:val="pl-PL"/>
        </w:rPr>
        <w:t xml:space="preserve"> dla lepszej ochrony przed przeciekaniem.</w:t>
      </w:r>
    </w:p>
    <w:p w14:paraId="41B2E666" w14:textId="466EF286" w:rsidR="00D30369" w:rsidRDefault="009E3FE8" w:rsidP="009E3FE8">
      <w:pPr>
        <w:pStyle w:val="Akapitzlist"/>
        <w:numPr>
          <w:ilvl w:val="0"/>
          <w:numId w:val="1"/>
        </w:numPr>
        <w:jc w:val="both"/>
        <w:rPr>
          <w:lang w:val="pl-PL"/>
        </w:rPr>
      </w:pPr>
      <w:r w:rsidRPr="00563B9B">
        <w:rPr>
          <w:b/>
          <w:lang w:val="pl-PL"/>
        </w:rPr>
        <w:t>Elastycznej taśmie „360 comfort fit”</w:t>
      </w:r>
      <w:r>
        <w:rPr>
          <w:lang w:val="pl-PL"/>
        </w:rPr>
        <w:t xml:space="preserve"> – zapewnia ona idealne dopasowanie do ciała dziecka, zapobiega poluzowaniu i przeciekaniu pielu</w:t>
      </w:r>
      <w:r w:rsidR="007B4F88">
        <w:rPr>
          <w:lang w:val="pl-PL"/>
        </w:rPr>
        <w:t>chomajtek.</w:t>
      </w:r>
    </w:p>
    <w:p w14:paraId="471B04DE" w14:textId="55CAF7D9" w:rsidR="00E01A77" w:rsidRPr="001E6326" w:rsidRDefault="003D1C57" w:rsidP="00F8780F">
      <w:pPr>
        <w:jc w:val="both"/>
        <w:rPr>
          <w:bCs/>
          <w:lang w:val="pl-PL"/>
        </w:rPr>
      </w:pPr>
      <w:r w:rsidRPr="001E6326">
        <w:rPr>
          <w:bCs/>
          <w:lang w:val="pl-PL"/>
        </w:rPr>
        <w:t xml:space="preserve">Nowa, dedykowana Pampers Night Pants grafika na pieluszce nawiązuje do tematu snu i nocy. </w:t>
      </w:r>
      <w:r w:rsidR="00E01A77" w:rsidRPr="00D70C9E">
        <w:rPr>
          <w:bCs/>
          <w:lang w:val="pl-PL"/>
        </w:rPr>
        <w:t xml:space="preserve"> </w:t>
      </w:r>
    </w:p>
    <w:p w14:paraId="7DBA7E77" w14:textId="6693134D" w:rsidR="00E25FFE" w:rsidRPr="00E25FFE" w:rsidRDefault="00E25FFE" w:rsidP="00E25FFE">
      <w:pPr>
        <w:jc w:val="both"/>
        <w:rPr>
          <w:bCs/>
          <w:lang w:val="pl-PL"/>
        </w:rPr>
      </w:pPr>
      <w:r w:rsidRPr="00E25FFE">
        <w:rPr>
          <w:bCs/>
          <w:lang w:val="pl-PL"/>
        </w:rPr>
        <w:t xml:space="preserve">Pieluchomajtki </w:t>
      </w:r>
      <w:r>
        <w:rPr>
          <w:bCs/>
          <w:lang w:val="pl-PL"/>
        </w:rPr>
        <w:t xml:space="preserve">marki Pampers® zostały przebadane dermatologiczne i są bezpieczne dla delikatnej skóry dziecka. Rodzicom spodoba się także łatwość w zakładaniu i zdejmowaniu </w:t>
      </w:r>
      <w:r w:rsidR="00BC40D5">
        <w:rPr>
          <w:bCs/>
          <w:lang w:val="pl-PL"/>
        </w:rPr>
        <w:t>p</w:t>
      </w:r>
      <w:r>
        <w:rPr>
          <w:bCs/>
          <w:lang w:val="pl-PL"/>
        </w:rPr>
        <w:t>antsów</w:t>
      </w:r>
      <w:r w:rsidR="003A5025">
        <w:rPr>
          <w:bCs/>
          <w:lang w:val="pl-PL"/>
        </w:rPr>
        <w:t>.</w:t>
      </w:r>
    </w:p>
    <w:p w14:paraId="38C0A878" w14:textId="70781F84" w:rsidR="005A38CD" w:rsidRDefault="00E25FFE" w:rsidP="003B722C">
      <w:pPr>
        <w:jc w:val="both"/>
        <w:rPr>
          <w:lang w:val="pl-PL"/>
        </w:rPr>
      </w:pPr>
      <w:r>
        <w:rPr>
          <w:lang w:val="pl-PL"/>
        </w:rPr>
        <w:t>Nowe</w:t>
      </w:r>
      <w:r w:rsidR="00A652EC">
        <w:rPr>
          <w:lang w:val="pl-PL"/>
        </w:rPr>
        <w:t xml:space="preserve"> </w:t>
      </w:r>
      <w:r w:rsidR="005948A5">
        <w:rPr>
          <w:lang w:val="pl-PL"/>
        </w:rPr>
        <w:t>Pampers</w:t>
      </w:r>
      <w:r w:rsidR="003F7591" w:rsidRPr="003F7591">
        <w:rPr>
          <w:lang w:val="pl-PL"/>
        </w:rPr>
        <w:t>®</w:t>
      </w:r>
      <w:r>
        <w:rPr>
          <w:lang w:val="pl-PL"/>
        </w:rPr>
        <w:t xml:space="preserve">  Night</w:t>
      </w:r>
      <w:r w:rsidR="00563B9B">
        <w:rPr>
          <w:lang w:val="pl-PL"/>
        </w:rPr>
        <w:t xml:space="preserve"> Pants dostępn</w:t>
      </w:r>
      <w:r>
        <w:rPr>
          <w:lang w:val="pl-PL"/>
        </w:rPr>
        <w:t>e</w:t>
      </w:r>
      <w:r w:rsidR="00563B9B">
        <w:rPr>
          <w:lang w:val="pl-PL"/>
        </w:rPr>
        <w:t xml:space="preserve"> </w:t>
      </w:r>
      <w:r>
        <w:rPr>
          <w:lang w:val="pl-PL"/>
        </w:rPr>
        <w:t>są</w:t>
      </w:r>
      <w:r w:rsidR="00563B9B">
        <w:rPr>
          <w:lang w:val="pl-PL"/>
        </w:rPr>
        <w:t xml:space="preserve"> </w:t>
      </w:r>
      <w:r w:rsidR="00F77360">
        <w:rPr>
          <w:lang w:val="pl-PL"/>
        </w:rPr>
        <w:t xml:space="preserve">w rozmiarach od </w:t>
      </w:r>
      <w:r w:rsidR="00563B9B">
        <w:rPr>
          <w:lang w:val="pl-PL"/>
        </w:rPr>
        <w:t xml:space="preserve">3 do </w:t>
      </w:r>
      <w:r w:rsidR="008662D0">
        <w:rPr>
          <w:lang w:val="pl-PL"/>
        </w:rPr>
        <w:t>6</w:t>
      </w:r>
      <w:r>
        <w:rPr>
          <w:lang w:val="pl-PL"/>
        </w:rPr>
        <w:t xml:space="preserve"> w specjalnej szacie graficznej.</w:t>
      </w:r>
      <w:r w:rsidR="00AF5FF9">
        <w:rPr>
          <w:lang w:val="pl-PL"/>
        </w:rPr>
        <w:t xml:space="preserve"> Można je znaleźć w </w:t>
      </w:r>
      <w:r w:rsidR="00863370">
        <w:rPr>
          <w:lang w:val="pl-PL"/>
        </w:rPr>
        <w:t xml:space="preserve">sklepach </w:t>
      </w:r>
      <w:r w:rsidR="00AF5FF9">
        <w:rPr>
          <w:lang w:val="pl-PL"/>
        </w:rPr>
        <w:t xml:space="preserve">wybranych </w:t>
      </w:r>
      <w:r w:rsidR="00863370">
        <w:rPr>
          <w:lang w:val="pl-PL"/>
        </w:rPr>
        <w:t xml:space="preserve">sieci m.in. Carrefour, </w:t>
      </w:r>
      <w:r w:rsidR="00011DC9">
        <w:rPr>
          <w:lang w:val="pl-PL"/>
        </w:rPr>
        <w:t xml:space="preserve">Kaufland, Auchan i </w:t>
      </w:r>
      <w:r w:rsidR="00863370">
        <w:rPr>
          <w:lang w:val="pl-PL"/>
        </w:rPr>
        <w:t>Allegro</w:t>
      </w:r>
      <w:r w:rsidR="00011DC9">
        <w:rPr>
          <w:lang w:val="pl-PL"/>
        </w:rPr>
        <w:t xml:space="preserve">. </w:t>
      </w:r>
    </w:p>
    <w:p w14:paraId="5C5AAB8C" w14:textId="29C5401F" w:rsidR="00C254E3" w:rsidRPr="008D51E6" w:rsidRDefault="00C254E3" w:rsidP="00C254E3">
      <w:pPr>
        <w:rPr>
          <w:bCs/>
          <w:lang w:val="pl-PL"/>
        </w:rPr>
      </w:pPr>
      <w:r w:rsidRPr="008D51E6">
        <w:rPr>
          <w:bCs/>
          <w:lang w:val="pl-PL"/>
        </w:rPr>
        <w:t>Sugerowana cena detaliczna*:</w:t>
      </w:r>
    </w:p>
    <w:p w14:paraId="307B9CCA" w14:textId="6F666BBA" w:rsidR="00C254E3" w:rsidRPr="00630AAE" w:rsidRDefault="00554F7A" w:rsidP="00C254E3">
      <w:pPr>
        <w:pStyle w:val="Akapitzlist"/>
        <w:numPr>
          <w:ilvl w:val="0"/>
          <w:numId w:val="2"/>
        </w:numPr>
        <w:rPr>
          <w:bCs/>
          <w:lang w:val="pl-PL"/>
        </w:rPr>
      </w:pPr>
      <w:r>
        <w:rPr>
          <w:bCs/>
          <w:lang w:val="pl-PL"/>
        </w:rPr>
        <w:t>Pampers® Pants</w:t>
      </w:r>
      <w:r w:rsidR="00C254E3" w:rsidRPr="00630AAE">
        <w:rPr>
          <w:bCs/>
          <w:lang w:val="pl-PL"/>
        </w:rPr>
        <w:t xml:space="preserve"> rozm. 3, 6-1</w:t>
      </w:r>
      <w:r>
        <w:rPr>
          <w:bCs/>
          <w:lang w:val="pl-PL"/>
        </w:rPr>
        <w:t>1</w:t>
      </w:r>
      <w:r w:rsidR="00C254E3" w:rsidRPr="00630AAE">
        <w:rPr>
          <w:bCs/>
          <w:lang w:val="pl-PL"/>
        </w:rPr>
        <w:t xml:space="preserve"> kg </w:t>
      </w:r>
      <w:r>
        <w:rPr>
          <w:bCs/>
          <w:lang w:val="pl-PL"/>
        </w:rPr>
        <w:t>(2</w:t>
      </w:r>
      <w:r w:rsidR="007E3526">
        <w:rPr>
          <w:bCs/>
          <w:lang w:val="pl-PL"/>
        </w:rPr>
        <w:t>9</w:t>
      </w:r>
      <w:r w:rsidR="00C254E3" w:rsidRPr="00630AAE">
        <w:rPr>
          <w:bCs/>
          <w:lang w:val="pl-PL"/>
        </w:rPr>
        <w:t xml:space="preserve"> sztuk) </w:t>
      </w:r>
      <w:r>
        <w:rPr>
          <w:bCs/>
          <w:lang w:val="pl-PL"/>
        </w:rPr>
        <w:t xml:space="preserve">– </w:t>
      </w:r>
      <w:r w:rsidR="00A678A5">
        <w:rPr>
          <w:bCs/>
          <w:lang w:val="pl-PL"/>
        </w:rPr>
        <w:t xml:space="preserve"> 31,50</w:t>
      </w:r>
      <w:r w:rsidR="008A1751" w:rsidRPr="008A1751">
        <w:rPr>
          <w:bCs/>
          <w:lang w:val="pl-PL"/>
        </w:rPr>
        <w:t xml:space="preserve"> zł</w:t>
      </w:r>
    </w:p>
    <w:p w14:paraId="113ACA07" w14:textId="726430CF" w:rsidR="00C254E3" w:rsidRPr="00C678E4" w:rsidRDefault="00554F7A" w:rsidP="00C254E3">
      <w:pPr>
        <w:pStyle w:val="Akapitzlist"/>
        <w:numPr>
          <w:ilvl w:val="0"/>
          <w:numId w:val="2"/>
        </w:numPr>
        <w:rPr>
          <w:bCs/>
          <w:lang w:val="pl-PL"/>
        </w:rPr>
      </w:pPr>
      <w:r>
        <w:rPr>
          <w:bCs/>
          <w:lang w:val="pl-PL"/>
        </w:rPr>
        <w:t>Pampers® Pants</w:t>
      </w:r>
      <w:r w:rsidR="00C254E3" w:rsidRPr="00C678E4">
        <w:rPr>
          <w:bCs/>
          <w:lang w:val="pl-PL"/>
        </w:rPr>
        <w:t xml:space="preserve"> rozm. 4, 9-1</w:t>
      </w:r>
      <w:r>
        <w:rPr>
          <w:bCs/>
          <w:lang w:val="pl-PL"/>
        </w:rPr>
        <w:t>5</w:t>
      </w:r>
      <w:r w:rsidR="00C254E3" w:rsidRPr="00C678E4">
        <w:rPr>
          <w:bCs/>
          <w:lang w:val="pl-PL"/>
        </w:rPr>
        <w:t xml:space="preserve"> </w:t>
      </w:r>
      <w:r>
        <w:rPr>
          <w:bCs/>
          <w:lang w:val="pl-PL"/>
        </w:rPr>
        <w:t>(2</w:t>
      </w:r>
      <w:r w:rsidR="00A678A5">
        <w:rPr>
          <w:bCs/>
          <w:lang w:val="pl-PL"/>
        </w:rPr>
        <w:t>5</w:t>
      </w:r>
      <w:r w:rsidR="00C254E3" w:rsidRPr="00C678E4">
        <w:rPr>
          <w:bCs/>
          <w:lang w:val="pl-PL"/>
        </w:rPr>
        <w:t xml:space="preserve"> sztuk</w:t>
      </w:r>
      <w:r w:rsidR="00316DDA">
        <w:rPr>
          <w:bCs/>
          <w:lang w:val="pl-PL"/>
        </w:rPr>
        <w:t>i</w:t>
      </w:r>
      <w:r w:rsidR="00C254E3" w:rsidRPr="00C678E4">
        <w:rPr>
          <w:bCs/>
          <w:lang w:val="pl-PL"/>
        </w:rPr>
        <w:t>) –</w:t>
      </w:r>
      <w:r>
        <w:rPr>
          <w:bCs/>
          <w:lang w:val="pl-PL"/>
        </w:rPr>
        <w:t xml:space="preserve"> </w:t>
      </w:r>
      <w:r w:rsidR="00A678A5">
        <w:rPr>
          <w:bCs/>
          <w:lang w:val="pl-PL"/>
        </w:rPr>
        <w:t xml:space="preserve"> 31,50</w:t>
      </w:r>
      <w:r w:rsidR="008A1751" w:rsidRPr="008A1751">
        <w:rPr>
          <w:bCs/>
          <w:lang w:val="pl-PL"/>
        </w:rPr>
        <w:t xml:space="preserve"> zł</w:t>
      </w:r>
    </w:p>
    <w:p w14:paraId="1D279361" w14:textId="08B17D1F" w:rsidR="00C254E3" w:rsidRPr="00630AAE" w:rsidRDefault="00A5291C" w:rsidP="00C254E3">
      <w:pPr>
        <w:pStyle w:val="Akapitzlist"/>
        <w:numPr>
          <w:ilvl w:val="0"/>
          <w:numId w:val="2"/>
        </w:numPr>
        <w:rPr>
          <w:bCs/>
          <w:lang w:val="pl-PL"/>
        </w:rPr>
      </w:pPr>
      <w:r>
        <w:rPr>
          <w:bCs/>
          <w:lang w:val="pl-PL"/>
        </w:rPr>
        <w:t>Pampers® Pants</w:t>
      </w:r>
      <w:r w:rsidR="00C254E3" w:rsidRPr="00630AAE">
        <w:rPr>
          <w:bCs/>
          <w:lang w:val="pl-PL"/>
        </w:rPr>
        <w:t xml:space="preserve"> rozm. 5, 1</w:t>
      </w:r>
      <w:r>
        <w:rPr>
          <w:bCs/>
          <w:lang w:val="pl-PL"/>
        </w:rPr>
        <w:t>2</w:t>
      </w:r>
      <w:r w:rsidR="00C254E3" w:rsidRPr="00630AAE">
        <w:rPr>
          <w:bCs/>
          <w:lang w:val="pl-PL"/>
        </w:rPr>
        <w:t>-1</w:t>
      </w:r>
      <w:r>
        <w:rPr>
          <w:bCs/>
          <w:lang w:val="pl-PL"/>
        </w:rPr>
        <w:t>7</w:t>
      </w:r>
      <w:r w:rsidR="00C254E3" w:rsidRPr="00630AAE">
        <w:rPr>
          <w:bCs/>
          <w:lang w:val="pl-PL"/>
        </w:rPr>
        <w:t xml:space="preserve"> kg </w:t>
      </w:r>
      <w:r>
        <w:rPr>
          <w:bCs/>
          <w:lang w:val="pl-PL"/>
        </w:rPr>
        <w:t>(22</w:t>
      </w:r>
      <w:r w:rsidR="00C254E3" w:rsidRPr="00630AAE">
        <w:rPr>
          <w:bCs/>
          <w:lang w:val="pl-PL"/>
        </w:rPr>
        <w:t xml:space="preserve"> sztuki) –</w:t>
      </w:r>
      <w:r w:rsidR="00A678A5">
        <w:rPr>
          <w:bCs/>
          <w:lang w:val="pl-PL"/>
        </w:rPr>
        <w:t xml:space="preserve"> 31,50</w:t>
      </w:r>
      <w:r w:rsidR="00C254E3" w:rsidRPr="00630AAE">
        <w:rPr>
          <w:bCs/>
          <w:lang w:val="pl-PL"/>
        </w:rPr>
        <w:t xml:space="preserve"> </w:t>
      </w:r>
      <w:r w:rsidR="008A1751" w:rsidRPr="008A1751">
        <w:rPr>
          <w:bCs/>
          <w:lang w:val="pl-PL"/>
        </w:rPr>
        <w:t xml:space="preserve"> zł</w:t>
      </w:r>
    </w:p>
    <w:p w14:paraId="124DB879" w14:textId="1C19D4EC" w:rsidR="00C254E3" w:rsidRDefault="00A5291C" w:rsidP="00C254E3">
      <w:pPr>
        <w:pStyle w:val="Akapitzlist"/>
        <w:numPr>
          <w:ilvl w:val="0"/>
          <w:numId w:val="2"/>
        </w:numPr>
        <w:rPr>
          <w:bCs/>
          <w:lang w:val="pl-PL"/>
        </w:rPr>
      </w:pPr>
      <w:r>
        <w:rPr>
          <w:bCs/>
          <w:lang w:val="pl-PL"/>
        </w:rPr>
        <w:t>Pampers® Pants</w:t>
      </w:r>
      <w:r w:rsidR="00C254E3" w:rsidRPr="00C678E4">
        <w:rPr>
          <w:bCs/>
          <w:lang w:val="pl-PL"/>
        </w:rPr>
        <w:t xml:space="preserve"> rozm. </w:t>
      </w:r>
      <w:r>
        <w:rPr>
          <w:bCs/>
          <w:lang w:val="pl-PL"/>
        </w:rPr>
        <w:t>6, +15kg</w:t>
      </w:r>
      <w:r w:rsidR="00C254E3" w:rsidRPr="008D51E6">
        <w:rPr>
          <w:bCs/>
          <w:lang w:val="pl-PL"/>
        </w:rPr>
        <w:t xml:space="preserve"> </w:t>
      </w:r>
      <w:r>
        <w:rPr>
          <w:bCs/>
          <w:lang w:val="pl-PL"/>
        </w:rPr>
        <w:t>(19</w:t>
      </w:r>
      <w:r w:rsidR="00C254E3">
        <w:rPr>
          <w:bCs/>
          <w:lang w:val="pl-PL"/>
        </w:rPr>
        <w:t xml:space="preserve"> sztuk) </w:t>
      </w:r>
      <w:r w:rsidR="00C254E3" w:rsidRPr="008D51E6">
        <w:rPr>
          <w:bCs/>
          <w:lang w:val="pl-PL"/>
        </w:rPr>
        <w:t xml:space="preserve">– </w:t>
      </w:r>
      <w:r w:rsidR="008A1751" w:rsidRPr="008A1751">
        <w:rPr>
          <w:bCs/>
          <w:lang w:val="pl-PL"/>
        </w:rPr>
        <w:t xml:space="preserve"> </w:t>
      </w:r>
      <w:r w:rsidR="00A678A5">
        <w:rPr>
          <w:bCs/>
          <w:lang w:val="pl-PL"/>
        </w:rPr>
        <w:t xml:space="preserve"> 31,50 </w:t>
      </w:r>
      <w:r w:rsidR="008A1751" w:rsidRPr="008A1751">
        <w:rPr>
          <w:bCs/>
          <w:lang w:val="pl-PL"/>
        </w:rPr>
        <w:t>zł</w:t>
      </w:r>
    </w:p>
    <w:p w14:paraId="41576DD4" w14:textId="521D2B1E" w:rsidR="0005206D" w:rsidRPr="00E25FFE" w:rsidRDefault="00554F7A" w:rsidP="00E25FFE">
      <w:pPr>
        <w:spacing w:line="240" w:lineRule="auto"/>
        <w:rPr>
          <w:bCs/>
          <w:sz w:val="18"/>
          <w:lang w:val="pl-PL"/>
        </w:rPr>
      </w:pPr>
      <w:r w:rsidRPr="00554F7A">
        <w:rPr>
          <w:bCs/>
          <w:sz w:val="18"/>
          <w:lang w:val="pl-PL"/>
        </w:rPr>
        <w:t>*Ceny na półce są ustalane przez dystrybutorów indywidualnie.</w:t>
      </w:r>
    </w:p>
    <w:p w14:paraId="25848171" w14:textId="77777777" w:rsidR="008B3A0B" w:rsidRPr="00275AF3" w:rsidRDefault="008B3A0B" w:rsidP="008B3A0B">
      <w:pPr>
        <w:spacing w:line="240" w:lineRule="auto"/>
        <w:jc w:val="both"/>
        <w:rPr>
          <w:b/>
          <w:sz w:val="18"/>
          <w:u w:val="single"/>
          <w:lang w:val="pl-PL"/>
        </w:rPr>
      </w:pPr>
      <w:r w:rsidRPr="00275AF3">
        <w:rPr>
          <w:b/>
          <w:sz w:val="18"/>
          <w:u w:val="single"/>
          <w:lang w:val="pl-PL"/>
        </w:rPr>
        <w:t>O Pampers</w:t>
      </w:r>
    </w:p>
    <w:p w14:paraId="67668C1D" w14:textId="690F364C" w:rsidR="008B3A0B" w:rsidRDefault="008B3A0B" w:rsidP="008B3A0B">
      <w:pPr>
        <w:spacing w:line="240" w:lineRule="auto"/>
        <w:jc w:val="both"/>
        <w:rPr>
          <w:sz w:val="18"/>
          <w:lang w:val="pl-PL"/>
        </w:rPr>
      </w:pPr>
      <w:r w:rsidRPr="00275AF3">
        <w:rPr>
          <w:sz w:val="18"/>
          <w:lang w:val="pl-PL"/>
        </w:rPr>
        <w:lastRenderedPageBreak/>
        <w:t xml:space="preserve">Od ponad </w:t>
      </w:r>
      <w:r w:rsidR="00C5007E">
        <w:rPr>
          <w:sz w:val="18"/>
          <w:lang w:val="pl-PL"/>
        </w:rPr>
        <w:t>60</w:t>
      </w:r>
      <w:r w:rsidRPr="00275AF3">
        <w:rPr>
          <w:sz w:val="18"/>
          <w:lang w:val="pl-PL"/>
        </w:rPr>
        <w:t xml:space="preserve"> lat rodzice ufają marce Pampers i korzystają z produktów Pampers, pielęgnując swoje dzieci. Producentem pieluszek Pampers jest firma Procter &amp; Gamble. Każdego dnia ponad 25 milionów dzieci ze 100 krajów na ś</w:t>
      </w:r>
      <w:r>
        <w:rPr>
          <w:sz w:val="18"/>
          <w:lang w:val="pl-PL"/>
        </w:rPr>
        <w:t xml:space="preserve">wiecie nosi pieluszki Pampers. </w:t>
      </w:r>
      <w:r w:rsidRPr="00275AF3">
        <w:rPr>
          <w:sz w:val="18"/>
          <w:lang w:val="pl-PL"/>
        </w:rPr>
        <w:t xml:space="preserve">W portfolio marki znajduje się szeroki wybór pieluszek, chusteczek i pieluchomajtek, zaprojektowanych by zapewnić wygodę i ochronę dziecka na każdym etapie jego rozwoju. Po więcej informacji na temat marki Pampers zapraszamy na stronę </w:t>
      </w:r>
      <w:hyperlink r:id="rId11" w:history="1">
        <w:r w:rsidR="00F8780F" w:rsidRPr="00DE0765">
          <w:rPr>
            <w:rStyle w:val="Hipercze"/>
            <w:sz w:val="18"/>
            <w:lang w:val="pl-PL"/>
          </w:rPr>
          <w:t>www.pampers.pl</w:t>
        </w:r>
      </w:hyperlink>
    </w:p>
    <w:p w14:paraId="641A19FC" w14:textId="77777777" w:rsidR="008B3A0B" w:rsidRPr="00275AF3" w:rsidRDefault="008B3A0B" w:rsidP="008B3A0B">
      <w:pPr>
        <w:jc w:val="both"/>
        <w:rPr>
          <w:b/>
          <w:sz w:val="18"/>
          <w:u w:val="single"/>
          <w:lang w:val="pl-PL"/>
        </w:rPr>
      </w:pPr>
      <w:r w:rsidRPr="00275AF3">
        <w:rPr>
          <w:b/>
          <w:sz w:val="18"/>
          <w:u w:val="single"/>
          <w:lang w:val="pl-PL"/>
        </w:rPr>
        <w:t>Procter&amp;Gamble</w:t>
      </w:r>
    </w:p>
    <w:p w14:paraId="5863D680" w14:textId="24F958E9" w:rsidR="008B3A0B" w:rsidRDefault="008B3A0B" w:rsidP="008B3A0B">
      <w:pPr>
        <w:jc w:val="both"/>
        <w:rPr>
          <w:sz w:val="18"/>
          <w:lang w:val="pl-PL"/>
        </w:rPr>
      </w:pPr>
      <w:r w:rsidRPr="00275AF3">
        <w:rPr>
          <w:sz w:val="18"/>
          <w:lang w:val="pl-PL"/>
        </w:rPr>
        <w:t xml:space="preserve">P&amp;G posiada jedno z najbardziej rozbudowanych portfolio wiodących marek, które cieszą się zaufaniem konsumentów na całym świecie. </w:t>
      </w:r>
      <w:r w:rsidRPr="00C4441A">
        <w:rPr>
          <w:sz w:val="18"/>
        </w:rPr>
        <w:t xml:space="preserve">Są to m.in: Always®, AmbiPur®, Ariel®, Blend-a-med®, Fairy®, Gillette®, Head &amp; Shoulders®, Lenor®, Olay®, Oral-B®, Pampers®, Pantene®, SK-II®, Vicks®. </w:t>
      </w:r>
      <w:r w:rsidRPr="00275AF3">
        <w:rPr>
          <w:sz w:val="18"/>
          <w:lang w:val="pl-PL"/>
        </w:rPr>
        <w:t>P&amp;G prowadzi działalność w około 70 krajach. Zapraszamy na stronę http://www.pg.com , aby dowiedzieć się więcej o firmie P&amp;G i jej markach.</w:t>
      </w:r>
    </w:p>
    <w:p w14:paraId="7F4FDE77" w14:textId="285CFF32" w:rsidR="0005206D" w:rsidRPr="0005206D" w:rsidRDefault="0005206D" w:rsidP="008B3A0B">
      <w:pPr>
        <w:jc w:val="both"/>
        <w:rPr>
          <w:b/>
          <w:sz w:val="18"/>
          <w:u w:val="single"/>
          <w:lang w:val="pl-PL"/>
        </w:rPr>
      </w:pPr>
      <w:r w:rsidRPr="0005206D">
        <w:rPr>
          <w:b/>
          <w:sz w:val="18"/>
          <w:u w:val="single"/>
          <w:lang w:val="pl-PL"/>
        </w:rPr>
        <w:t>Agnieszka Piotrowska DobraNocka</w:t>
      </w:r>
    </w:p>
    <w:p w14:paraId="340AEDC0" w14:textId="72FA06BB" w:rsidR="0005206D" w:rsidRPr="0005206D" w:rsidRDefault="0005206D" w:rsidP="00A87BFD">
      <w:pPr>
        <w:pStyle w:val="NormalnyWeb"/>
        <w:jc w:val="both"/>
        <w:rPr>
          <w:rFonts w:asciiTheme="minorHAnsi" w:eastAsiaTheme="minorHAnsi" w:hAnsiTheme="minorHAnsi" w:cstheme="minorBidi"/>
          <w:sz w:val="18"/>
          <w:szCs w:val="22"/>
          <w:lang w:val="pl-PL"/>
        </w:rPr>
      </w:pPr>
      <w:r w:rsidRPr="0005206D">
        <w:rPr>
          <w:rFonts w:asciiTheme="minorHAnsi" w:eastAsiaTheme="minorHAnsi" w:hAnsiTheme="minorHAnsi" w:cstheme="minorBidi"/>
          <w:sz w:val="18"/>
          <w:szCs w:val="22"/>
          <w:lang w:val="pl-PL"/>
        </w:rPr>
        <w:t>Agnieszka Piotrowska DobraNocka, wyspana i szczęśliwa mam</w:t>
      </w:r>
      <w:r w:rsidR="00A87BFD">
        <w:rPr>
          <w:rFonts w:asciiTheme="minorHAnsi" w:eastAsiaTheme="minorHAnsi" w:hAnsiTheme="minorHAnsi" w:cstheme="minorBidi"/>
          <w:sz w:val="18"/>
          <w:szCs w:val="22"/>
          <w:lang w:val="pl-PL"/>
        </w:rPr>
        <w:t>a</w:t>
      </w:r>
      <w:r w:rsidRPr="0005206D">
        <w:rPr>
          <w:rFonts w:asciiTheme="minorHAnsi" w:eastAsiaTheme="minorHAnsi" w:hAnsiTheme="minorHAnsi" w:cstheme="minorBidi"/>
          <w:sz w:val="18"/>
          <w:szCs w:val="22"/>
          <w:lang w:val="pl-PL"/>
        </w:rPr>
        <w:t xml:space="preserve"> Marysi, Gabrysia i Frania. Pierwsza w Polsce certyfikowana Konsultantka ds. Snu Dziecka z dyplomem Family Sleep Institute w USA (Certified Sleep Consultant, CSC) i założycielka Dobr</w:t>
      </w:r>
      <w:r w:rsidR="00A87BFD">
        <w:rPr>
          <w:rFonts w:asciiTheme="minorHAnsi" w:eastAsiaTheme="minorHAnsi" w:hAnsiTheme="minorHAnsi" w:cstheme="minorBidi"/>
          <w:sz w:val="18"/>
          <w:szCs w:val="22"/>
          <w:lang w:val="pl-PL"/>
        </w:rPr>
        <w:t>ej</w:t>
      </w:r>
      <w:r w:rsidRPr="0005206D">
        <w:rPr>
          <w:rFonts w:asciiTheme="minorHAnsi" w:eastAsiaTheme="minorHAnsi" w:hAnsiTheme="minorHAnsi" w:cstheme="minorBidi"/>
          <w:sz w:val="18"/>
          <w:szCs w:val="22"/>
          <w:lang w:val="pl-PL"/>
        </w:rPr>
        <w:t xml:space="preserve">Nocki. Nauczycielka, absolwentka studiów podyplomowych "Psychologia dzieci i młodzieży - wspomaganie rozwoju" na SWPS i edukatorka Pozytywnej Dyscypliny. Jej pasją, misją i celem jest pomaganie wszystkim zmęczonym rodzicom, których dzieci nie śpią. Prowadzi również działalność edukacyjną uświadamiającą rolę snu w prawidłowym rozwoju dziecka, oraz propaguje zasady zdrowego i bezpiecznego snu dziecka od pierwszego dnia jego życia. Jako osoba, dzięki której dzieci oraz ich rodzice zaczynają lepiej spać i budzić się wypoczęci, ma duży wkład w zwiększanie poziomu radości czerpanej </w:t>
      </w:r>
      <w:r w:rsidR="00A87BFD">
        <w:rPr>
          <w:rFonts w:asciiTheme="minorHAnsi" w:eastAsiaTheme="minorHAnsi" w:hAnsiTheme="minorHAnsi" w:cstheme="minorBidi"/>
          <w:sz w:val="18"/>
          <w:szCs w:val="22"/>
          <w:lang w:val="pl-PL"/>
        </w:rPr>
        <w:br/>
      </w:r>
      <w:r w:rsidRPr="0005206D">
        <w:rPr>
          <w:rFonts w:asciiTheme="minorHAnsi" w:eastAsiaTheme="minorHAnsi" w:hAnsiTheme="minorHAnsi" w:cstheme="minorBidi"/>
          <w:sz w:val="18"/>
          <w:szCs w:val="22"/>
          <w:lang w:val="pl-PL"/>
        </w:rPr>
        <w:t>z rodzicielstwa a nawet pewne zasługi dla przyrostu demograficznego w naszym kraju.</w:t>
      </w:r>
    </w:p>
    <w:p w14:paraId="5A57363A" w14:textId="77777777" w:rsidR="001671CA" w:rsidRPr="004F3B42" w:rsidRDefault="001671CA" w:rsidP="008B3A0B">
      <w:pPr>
        <w:jc w:val="both"/>
        <w:rPr>
          <w:sz w:val="18"/>
          <w:lang w:val="pl-PL"/>
        </w:rPr>
      </w:pPr>
    </w:p>
    <w:p w14:paraId="23FE60AB" w14:textId="77777777" w:rsidR="008B3A0B" w:rsidRPr="0005206D" w:rsidRDefault="008B3A0B" w:rsidP="008B3A0B">
      <w:pPr>
        <w:suppressAutoHyphens/>
        <w:spacing w:after="0" w:line="360" w:lineRule="auto"/>
        <w:jc w:val="both"/>
        <w:rPr>
          <w:rFonts w:eastAsia="Arial Unicode MS" w:cs="Arial"/>
          <w:b/>
          <w:sz w:val="18"/>
          <w:szCs w:val="18"/>
          <w:lang w:val="pl-PL" w:eastAsia="zh-CN"/>
        </w:rPr>
      </w:pPr>
      <w:r w:rsidRPr="0005206D">
        <w:rPr>
          <w:rFonts w:eastAsia="Arial Unicode MS" w:cs="Arial"/>
          <w:b/>
          <w:bCs/>
          <w:sz w:val="18"/>
          <w:szCs w:val="18"/>
          <w:lang w:val="pl-PL" w:eastAsia="zh-CN"/>
        </w:rPr>
        <w:t>Kontakt prasowy:</w:t>
      </w:r>
    </w:p>
    <w:tbl>
      <w:tblPr>
        <w:tblW w:w="0" w:type="auto"/>
        <w:tblInd w:w="-10" w:type="dxa"/>
        <w:tblLayout w:type="fixed"/>
        <w:tblCellMar>
          <w:left w:w="70" w:type="dxa"/>
          <w:right w:w="70" w:type="dxa"/>
        </w:tblCellMar>
        <w:tblLook w:val="0000" w:firstRow="0" w:lastRow="0" w:firstColumn="0" w:lastColumn="0" w:noHBand="0" w:noVBand="0"/>
      </w:tblPr>
      <w:tblGrid>
        <w:gridCol w:w="3472"/>
        <w:gridCol w:w="3686"/>
        <w:gridCol w:w="5143"/>
      </w:tblGrid>
      <w:tr w:rsidR="008B3A0B" w:rsidRPr="008B3A0B" w14:paraId="799FC884" w14:textId="77777777" w:rsidTr="008B3A0B">
        <w:trPr>
          <w:trHeight w:val="50"/>
        </w:trPr>
        <w:tc>
          <w:tcPr>
            <w:tcW w:w="3472" w:type="dxa"/>
            <w:tcBorders>
              <w:top w:val="single" w:sz="4" w:space="0" w:color="FFFFFF"/>
              <w:left w:val="single" w:sz="4" w:space="0" w:color="FFFFFF"/>
              <w:bottom w:val="single" w:sz="4" w:space="0" w:color="FFFFFF"/>
            </w:tcBorders>
            <w:shd w:val="clear" w:color="auto" w:fill="auto"/>
          </w:tcPr>
          <w:p w14:paraId="70CF438E" w14:textId="77777777" w:rsidR="008B3A0B" w:rsidRPr="00D11A7E" w:rsidRDefault="008B3A0B" w:rsidP="00A652EC">
            <w:pPr>
              <w:suppressAutoHyphens/>
              <w:spacing w:after="0"/>
              <w:jc w:val="both"/>
              <w:rPr>
                <w:rFonts w:eastAsia="Arial Unicode MS" w:cs="Arial"/>
                <w:b/>
                <w:sz w:val="18"/>
                <w:szCs w:val="18"/>
                <w:lang w:val="pl-PL" w:eastAsia="zh-CN"/>
              </w:rPr>
            </w:pPr>
            <w:r w:rsidRPr="00D11A7E">
              <w:rPr>
                <w:rFonts w:eastAsia="Arial Unicode MS" w:cs="Arial"/>
                <w:b/>
                <w:sz w:val="18"/>
                <w:szCs w:val="18"/>
                <w:lang w:val="pl-PL" w:eastAsia="zh-CN"/>
              </w:rPr>
              <w:t>Procter &amp; Gamble</w:t>
            </w:r>
          </w:p>
          <w:p w14:paraId="5A5F8AB5" w14:textId="77777777" w:rsidR="008B3A0B" w:rsidRPr="00D11A7E" w:rsidRDefault="008B3A0B" w:rsidP="00C5007E">
            <w:pPr>
              <w:suppressAutoHyphens/>
              <w:spacing w:after="0" w:line="240" w:lineRule="auto"/>
              <w:jc w:val="both"/>
              <w:rPr>
                <w:rFonts w:eastAsia="Arial Unicode MS" w:cs="Arial"/>
                <w:sz w:val="18"/>
                <w:szCs w:val="18"/>
                <w:lang w:val="pl-PL" w:eastAsia="zh-CN"/>
              </w:rPr>
            </w:pPr>
            <w:r w:rsidRPr="00D11A7E">
              <w:rPr>
                <w:rFonts w:eastAsia="Arial Unicode MS" w:cs="Arial"/>
                <w:sz w:val="18"/>
                <w:szCs w:val="18"/>
                <w:lang w:val="pl-PL" w:eastAsia="zh-CN"/>
              </w:rPr>
              <w:t xml:space="preserve">Mariola Mirek </w:t>
            </w:r>
          </w:p>
          <w:p w14:paraId="7143716D" w14:textId="77777777" w:rsidR="00C5007E" w:rsidRPr="00C5007E" w:rsidRDefault="00C5007E" w:rsidP="00C5007E">
            <w:pPr>
              <w:spacing w:after="0" w:line="240" w:lineRule="auto"/>
              <w:rPr>
                <w:rFonts w:eastAsia="Arial Unicode MS" w:cs="Arial"/>
                <w:sz w:val="18"/>
                <w:szCs w:val="18"/>
                <w:lang w:val="pl-PL" w:eastAsia="zh-CN"/>
              </w:rPr>
            </w:pPr>
            <w:r w:rsidRPr="00D11A7E">
              <w:rPr>
                <w:rFonts w:eastAsia="Arial Unicode MS" w:cs="Arial"/>
                <w:sz w:val="18"/>
                <w:szCs w:val="18"/>
                <w:lang w:val="pl-PL" w:eastAsia="zh-CN"/>
              </w:rPr>
              <w:t xml:space="preserve">Dyrektor ds. </w:t>
            </w:r>
            <w:r w:rsidRPr="00C5007E">
              <w:rPr>
                <w:rFonts w:eastAsia="Arial Unicode MS" w:cs="Arial"/>
                <w:sz w:val="18"/>
                <w:szCs w:val="18"/>
                <w:lang w:val="pl-PL" w:eastAsia="zh-CN"/>
              </w:rPr>
              <w:t>Komunikacji w P&amp;G Europa Centralna</w:t>
            </w:r>
          </w:p>
          <w:p w14:paraId="5C2560A6" w14:textId="321BD83D" w:rsidR="008B3A0B" w:rsidRPr="00D11A7E" w:rsidRDefault="008B3A0B" w:rsidP="00C5007E">
            <w:pPr>
              <w:spacing w:after="0" w:line="240" w:lineRule="auto"/>
              <w:rPr>
                <w:rFonts w:eastAsia="Arial Unicode MS" w:cs="Arial"/>
                <w:sz w:val="18"/>
                <w:szCs w:val="18"/>
                <w:lang w:val="en-GB" w:eastAsia="zh-CN"/>
              </w:rPr>
            </w:pPr>
            <w:r w:rsidRPr="00D11A7E">
              <w:rPr>
                <w:rFonts w:eastAsia="Arial Unicode MS" w:cs="Arial"/>
                <w:sz w:val="18"/>
                <w:szCs w:val="18"/>
                <w:lang w:val="en-GB" w:eastAsia="zh-CN"/>
              </w:rPr>
              <w:t>tel: 668 458 401</w:t>
            </w:r>
          </w:p>
          <w:p w14:paraId="20F99919" w14:textId="7DBD6F25" w:rsidR="008B3A0B" w:rsidRPr="00D11A7E" w:rsidRDefault="002F5B59" w:rsidP="00C5007E">
            <w:pPr>
              <w:suppressAutoHyphens/>
              <w:spacing w:after="0" w:line="240" w:lineRule="auto"/>
              <w:jc w:val="both"/>
              <w:rPr>
                <w:rFonts w:eastAsia="Arial Unicode MS" w:cs="Arial"/>
                <w:b/>
                <w:bCs/>
                <w:sz w:val="18"/>
                <w:szCs w:val="18"/>
                <w:lang w:val="en-GB" w:eastAsia="zh-CN"/>
              </w:rPr>
            </w:pPr>
            <w:hyperlink r:id="rId12" w:history="1">
              <w:r w:rsidR="00F8780F" w:rsidRPr="00DE0765">
                <w:rPr>
                  <w:rStyle w:val="Hipercze"/>
                  <w:rFonts w:eastAsia="Arial Unicode MS" w:cs="Arial"/>
                  <w:sz w:val="18"/>
                  <w:szCs w:val="18"/>
                  <w:lang w:val="en-GB" w:eastAsia="zh-CN"/>
                </w:rPr>
                <w:t>mirek.m@pg.com</w:t>
              </w:r>
            </w:hyperlink>
          </w:p>
        </w:tc>
        <w:tc>
          <w:tcPr>
            <w:tcW w:w="3686" w:type="dxa"/>
            <w:tcBorders>
              <w:top w:val="single" w:sz="4" w:space="0" w:color="FFFFFF"/>
              <w:left w:val="single" w:sz="4" w:space="0" w:color="FFFFFF"/>
              <w:bottom w:val="single" w:sz="4" w:space="0" w:color="FFFFFF"/>
            </w:tcBorders>
            <w:shd w:val="clear" w:color="auto" w:fill="auto"/>
          </w:tcPr>
          <w:p w14:paraId="227310ED" w14:textId="77777777" w:rsidR="008B3A0B" w:rsidRPr="008B3A0B" w:rsidRDefault="008B3A0B" w:rsidP="00A652EC">
            <w:pPr>
              <w:suppressAutoHyphens/>
              <w:spacing w:after="0"/>
              <w:jc w:val="both"/>
              <w:rPr>
                <w:rFonts w:eastAsia="Arial Unicode MS" w:cs="Arial"/>
                <w:bCs/>
                <w:sz w:val="18"/>
                <w:szCs w:val="18"/>
                <w:lang w:eastAsia="zh-CN"/>
              </w:rPr>
            </w:pPr>
            <w:r w:rsidRPr="008B3A0B">
              <w:rPr>
                <w:rFonts w:eastAsia="Arial Unicode MS" w:cs="Arial"/>
                <w:b/>
                <w:bCs/>
                <w:sz w:val="18"/>
                <w:szCs w:val="18"/>
                <w:lang w:eastAsia="zh-CN"/>
              </w:rPr>
              <w:t xml:space="preserve">MSLGROUP </w:t>
            </w:r>
          </w:p>
          <w:p w14:paraId="335D1A75" w14:textId="662D7C25" w:rsidR="008B3A0B" w:rsidRPr="008B3A0B" w:rsidRDefault="00C5007E" w:rsidP="00A652EC">
            <w:pPr>
              <w:suppressAutoHyphens/>
              <w:spacing w:after="0"/>
              <w:jc w:val="both"/>
              <w:rPr>
                <w:rFonts w:eastAsia="Arial Unicode MS" w:cs="Arial"/>
                <w:bCs/>
                <w:sz w:val="18"/>
                <w:szCs w:val="18"/>
                <w:lang w:eastAsia="zh-CN"/>
              </w:rPr>
            </w:pPr>
            <w:r>
              <w:rPr>
                <w:rFonts w:eastAsia="Arial Unicode MS" w:cs="Arial"/>
                <w:bCs/>
                <w:sz w:val="18"/>
                <w:szCs w:val="18"/>
                <w:lang w:eastAsia="zh-CN"/>
              </w:rPr>
              <w:t>Paulina Janiszewska</w:t>
            </w:r>
          </w:p>
          <w:p w14:paraId="15CCC37D" w14:textId="291AE69F" w:rsidR="008B3A0B" w:rsidRPr="008B3A0B" w:rsidRDefault="00C5007E" w:rsidP="00A652EC">
            <w:pPr>
              <w:suppressAutoHyphens/>
              <w:spacing w:after="0"/>
              <w:jc w:val="both"/>
              <w:rPr>
                <w:rFonts w:eastAsia="Arial Unicode MS" w:cs="Arial"/>
                <w:bCs/>
                <w:sz w:val="18"/>
                <w:szCs w:val="18"/>
                <w:lang w:eastAsia="zh-CN"/>
              </w:rPr>
            </w:pPr>
            <w:r>
              <w:rPr>
                <w:rFonts w:eastAsia="Arial Unicode MS" w:cs="Arial"/>
                <w:bCs/>
                <w:sz w:val="18"/>
                <w:szCs w:val="18"/>
                <w:lang w:eastAsia="zh-CN"/>
              </w:rPr>
              <w:t xml:space="preserve">Junior </w:t>
            </w:r>
            <w:r w:rsidR="008B3A0B" w:rsidRPr="008B3A0B">
              <w:rPr>
                <w:rFonts w:eastAsia="Arial Unicode MS" w:cs="Arial"/>
                <w:bCs/>
                <w:sz w:val="18"/>
                <w:szCs w:val="18"/>
                <w:lang w:eastAsia="zh-CN"/>
              </w:rPr>
              <w:t xml:space="preserve">Account </w:t>
            </w:r>
            <w:r w:rsidR="000B287E">
              <w:rPr>
                <w:rFonts w:eastAsia="Arial Unicode MS" w:cs="Arial"/>
                <w:bCs/>
                <w:sz w:val="18"/>
                <w:szCs w:val="18"/>
                <w:lang w:eastAsia="zh-CN"/>
              </w:rPr>
              <w:t xml:space="preserve">Manager </w:t>
            </w:r>
          </w:p>
          <w:p w14:paraId="6B7442BD" w14:textId="12B2CBA1" w:rsidR="008B3A0B" w:rsidRPr="008B3A0B" w:rsidRDefault="008B3A0B" w:rsidP="00A652EC">
            <w:pPr>
              <w:suppressAutoHyphens/>
              <w:spacing w:after="0"/>
              <w:jc w:val="both"/>
              <w:rPr>
                <w:rFonts w:eastAsia="Arial Unicode MS" w:cs="Arial"/>
                <w:sz w:val="18"/>
                <w:szCs w:val="18"/>
                <w:lang w:eastAsia="zh-CN"/>
              </w:rPr>
            </w:pPr>
            <w:r w:rsidRPr="008B3A0B">
              <w:rPr>
                <w:rFonts w:eastAsia="Arial Unicode MS" w:cs="Arial"/>
                <w:bCs/>
                <w:sz w:val="18"/>
                <w:szCs w:val="18"/>
                <w:lang w:eastAsia="zh-CN"/>
              </w:rPr>
              <w:t>tel: 5</w:t>
            </w:r>
            <w:r w:rsidR="00C5007E">
              <w:rPr>
                <w:rFonts w:eastAsia="Arial Unicode MS" w:cs="Arial"/>
                <w:bCs/>
                <w:sz w:val="18"/>
                <w:szCs w:val="18"/>
                <w:lang w:eastAsia="zh-CN"/>
              </w:rPr>
              <w:t>38 531 857</w:t>
            </w:r>
          </w:p>
          <w:p w14:paraId="66312C91" w14:textId="2D9705ED" w:rsidR="008B3A0B" w:rsidRPr="008B3A0B" w:rsidRDefault="002F5B59" w:rsidP="00A652EC">
            <w:pPr>
              <w:suppressAutoHyphens/>
              <w:spacing w:after="0"/>
              <w:jc w:val="both"/>
              <w:rPr>
                <w:rFonts w:eastAsia="Arial Unicode MS" w:cs="Arial"/>
                <w:b/>
                <w:sz w:val="18"/>
                <w:szCs w:val="18"/>
                <w:lang w:eastAsia="zh-CN"/>
              </w:rPr>
            </w:pPr>
            <w:hyperlink r:id="rId13" w:history="1">
              <w:r w:rsidR="00C5007E" w:rsidRPr="00405EFC">
                <w:rPr>
                  <w:rStyle w:val="Hipercze"/>
                  <w:rFonts w:eastAsia="Arial Unicode MS" w:cs="Arial"/>
                  <w:sz w:val="18"/>
                  <w:szCs w:val="18"/>
                  <w:lang w:eastAsia="zh-CN"/>
                </w:rPr>
                <w:t>paulina.janiszewska@mslgroup.com</w:t>
              </w:r>
            </w:hyperlink>
            <w:r w:rsidR="00995353">
              <w:rPr>
                <w:rFonts w:eastAsia="Arial Unicode MS" w:cs="Arial"/>
                <w:sz w:val="18"/>
                <w:szCs w:val="18"/>
                <w:lang w:eastAsia="zh-CN"/>
              </w:rPr>
              <w:t xml:space="preserve"> </w:t>
            </w:r>
          </w:p>
        </w:tc>
        <w:tc>
          <w:tcPr>
            <w:tcW w:w="5143" w:type="dxa"/>
            <w:tcBorders>
              <w:top w:val="single" w:sz="4" w:space="0" w:color="FFFFFF"/>
              <w:left w:val="single" w:sz="4" w:space="0" w:color="FFFFFF"/>
              <w:bottom w:val="single" w:sz="4" w:space="0" w:color="FFFFFF"/>
              <w:right w:val="single" w:sz="4" w:space="0" w:color="FFFFFF"/>
            </w:tcBorders>
            <w:shd w:val="clear" w:color="auto" w:fill="auto"/>
          </w:tcPr>
          <w:p w14:paraId="0787A3B3" w14:textId="77777777" w:rsidR="008B3A0B" w:rsidRPr="008B3A0B" w:rsidRDefault="008B3A0B" w:rsidP="00A652EC">
            <w:pPr>
              <w:suppressAutoHyphens/>
              <w:spacing w:after="0"/>
              <w:jc w:val="both"/>
              <w:rPr>
                <w:rFonts w:eastAsia="Times New Roman" w:cs="Times New Roman"/>
                <w:sz w:val="18"/>
                <w:szCs w:val="18"/>
                <w:lang w:eastAsia="zh-CN"/>
              </w:rPr>
            </w:pPr>
          </w:p>
        </w:tc>
      </w:tr>
    </w:tbl>
    <w:p w14:paraId="1F6886BD" w14:textId="19AE3098" w:rsidR="004647EB" w:rsidRPr="002D21E8" w:rsidRDefault="004647EB" w:rsidP="00BD7BC3">
      <w:pPr>
        <w:rPr>
          <w:sz w:val="18"/>
        </w:rPr>
      </w:pPr>
    </w:p>
    <w:sectPr w:rsidR="004647EB" w:rsidRPr="002D21E8" w:rsidSect="00466676">
      <w:headerReference w:type="default" r:id="rId14"/>
      <w:footerReference w:type="default" r:id="rId15"/>
      <w:pgSz w:w="11906" w:h="16838"/>
      <w:pgMar w:top="1418"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80FAD" w14:textId="77777777" w:rsidR="000F1E8A" w:rsidRDefault="000F1E8A" w:rsidP="00121919">
      <w:pPr>
        <w:spacing w:after="0" w:line="240" w:lineRule="auto"/>
      </w:pPr>
      <w:r>
        <w:separator/>
      </w:r>
    </w:p>
  </w:endnote>
  <w:endnote w:type="continuationSeparator" w:id="0">
    <w:p w14:paraId="01F1A458" w14:textId="77777777" w:rsidR="000F1E8A" w:rsidRDefault="000F1E8A" w:rsidP="0012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6B615" w14:textId="77777777" w:rsidR="00A652EC" w:rsidRPr="004D690E" w:rsidRDefault="00A652EC" w:rsidP="008A2704">
    <w:pPr>
      <w:pStyle w:val="Stopka"/>
      <w:rPr>
        <w:sz w:val="12"/>
        <w:lang w:val="en-GB"/>
      </w:rPr>
    </w:pPr>
  </w:p>
  <w:p w14:paraId="645431FF" w14:textId="77777777" w:rsidR="00A652EC" w:rsidRPr="004D690E" w:rsidRDefault="00A652EC">
    <w:pPr>
      <w:pStyle w:val="Stopka"/>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8F436" w14:textId="77777777" w:rsidR="000F1E8A" w:rsidRDefault="000F1E8A" w:rsidP="00121919">
      <w:pPr>
        <w:spacing w:after="0" w:line="240" w:lineRule="auto"/>
      </w:pPr>
      <w:r>
        <w:separator/>
      </w:r>
    </w:p>
  </w:footnote>
  <w:footnote w:type="continuationSeparator" w:id="0">
    <w:p w14:paraId="2E03E4E0" w14:textId="77777777" w:rsidR="000F1E8A" w:rsidRDefault="000F1E8A" w:rsidP="00121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9914" w14:textId="38BB7D03" w:rsidR="00A652EC" w:rsidRDefault="00A678A5" w:rsidP="006C58BC">
    <w:pPr>
      <w:pStyle w:val="Nagwek"/>
    </w:pPr>
    <w:r>
      <w:rPr>
        <w:noProof/>
        <w:lang w:val="en-GB" w:eastAsia="en-GB"/>
      </w:rPr>
      <mc:AlternateContent>
        <mc:Choice Requires="wps">
          <w:drawing>
            <wp:anchor distT="0" distB="0" distL="114300" distR="114300" simplePos="0" relativeHeight="251660288" behindDoc="0" locked="0" layoutInCell="0" allowOverlap="1" wp14:anchorId="0BB7B555" wp14:editId="37322456">
              <wp:simplePos x="0" y="0"/>
              <wp:positionH relativeFrom="page">
                <wp:posOffset>0</wp:posOffset>
              </wp:positionH>
              <wp:positionV relativeFrom="page">
                <wp:posOffset>190500</wp:posOffset>
              </wp:positionV>
              <wp:extent cx="7560310" cy="273050"/>
              <wp:effectExtent l="0" t="0" r="0" b="12700"/>
              <wp:wrapNone/>
              <wp:docPr id="3" name="MSIPCM6e434c699b13134fe71bd538" descr="{&quot;HashCode&quot;:202482030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3BDD0C" w14:textId="5C299B43" w:rsidR="00A678A5" w:rsidRPr="00A678A5" w:rsidRDefault="00A678A5" w:rsidP="00A678A5">
                          <w:pPr>
                            <w:spacing w:after="0"/>
                            <w:jc w:val="right"/>
                            <w:rPr>
                              <w:rFonts w:ascii="Calibri" w:hAnsi="Calibri" w:cs="Calibri"/>
                              <w:color w:val="000000"/>
                              <w:sz w:val="20"/>
                            </w:rPr>
                          </w:pPr>
                          <w:r w:rsidRPr="00A678A5">
                            <w:rPr>
                              <w:rFonts w:ascii="Calibri" w:hAnsi="Calibri" w:cs="Calibri"/>
                              <w:color w:val="000000"/>
                              <w:sz w:val="20"/>
                            </w:rPr>
                            <w:t>Business Use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BB7B555" id="_x0000_t202" coordsize="21600,21600" o:spt="202" path="m,l,21600r21600,l21600,xe">
              <v:stroke joinstyle="miter"/>
              <v:path gradientshapeok="t" o:connecttype="rect"/>
            </v:shapetype>
            <v:shape id="MSIPCM6e434c699b13134fe71bd538" o:spid="_x0000_s1026" type="#_x0000_t202" alt="{&quot;HashCode&quot;:2024820305,&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A+K021sAIAAEcFAAAOAAAA&#10;AAAAAAAAAAAAAC4CAABkcnMvZTJvRG9jLnhtbFBLAQItABQABgAIAAAAIQBxnx1f3QAAAAcBAAAP&#10;AAAAAAAAAAAAAAAAAAoFAABkcnMvZG93bnJldi54bWxQSwUGAAAAAAQABADzAAAAFAYAAAAA&#10;" o:allowincell="f" filled="f" stroked="f" strokeweight=".5pt">
              <v:textbox inset=",0,20pt,0">
                <w:txbxContent>
                  <w:p w14:paraId="6B3BDD0C" w14:textId="5C299B43" w:rsidR="00A678A5" w:rsidRPr="00A678A5" w:rsidRDefault="00A678A5" w:rsidP="00A678A5">
                    <w:pPr>
                      <w:spacing w:after="0"/>
                      <w:jc w:val="right"/>
                      <w:rPr>
                        <w:rFonts w:ascii="Calibri" w:hAnsi="Calibri" w:cs="Calibri"/>
                        <w:color w:val="000000"/>
                        <w:sz w:val="20"/>
                      </w:rPr>
                    </w:pPr>
                    <w:r w:rsidRPr="00A678A5">
                      <w:rPr>
                        <w:rFonts w:ascii="Calibri" w:hAnsi="Calibri" w:cs="Calibri"/>
                        <w:color w:val="000000"/>
                        <w:sz w:val="20"/>
                      </w:rPr>
                      <w:t>Business Use</w:t>
                    </w:r>
                  </w:p>
                </w:txbxContent>
              </v:textbox>
              <w10:wrap anchorx="page" anchory="page"/>
            </v:shape>
          </w:pict>
        </mc:Fallback>
      </mc:AlternateContent>
    </w:r>
    <w:r w:rsidR="00A652EC" w:rsidRPr="00903269">
      <w:rPr>
        <w:noProof/>
        <w:lang w:val="en-GB" w:eastAsia="en-GB"/>
      </w:rPr>
      <w:drawing>
        <wp:anchor distT="0" distB="0" distL="114300" distR="114300" simplePos="0" relativeHeight="251659264" behindDoc="1" locked="0" layoutInCell="1" allowOverlap="1" wp14:anchorId="0C115B19" wp14:editId="5C4D6450">
          <wp:simplePos x="0" y="0"/>
          <wp:positionH relativeFrom="column">
            <wp:posOffset>-825500</wp:posOffset>
          </wp:positionH>
          <wp:positionV relativeFrom="paragraph">
            <wp:posOffset>-405130</wp:posOffset>
          </wp:positionV>
          <wp:extent cx="1123950" cy="824230"/>
          <wp:effectExtent l="0" t="0" r="0" b="0"/>
          <wp:wrapTight wrapText="bothSides">
            <wp:wrapPolygon edited="0">
              <wp:start x="0" y="0"/>
              <wp:lineTo x="0" y="20968"/>
              <wp:lineTo x="21234" y="20968"/>
              <wp:lineTo x="21234" y="0"/>
              <wp:lineTo x="0" y="0"/>
            </wp:wrapPolygon>
          </wp:wrapTight>
          <wp:docPr id="1" name="Picture 1" descr="Previ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24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786530" w14:textId="77777777" w:rsidR="00A652EC" w:rsidRDefault="00A652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37BE1"/>
    <w:multiLevelType w:val="hybridMultilevel"/>
    <w:tmpl w:val="6B46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92B88"/>
    <w:multiLevelType w:val="hybridMultilevel"/>
    <w:tmpl w:val="8524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42FCF"/>
    <w:multiLevelType w:val="hybridMultilevel"/>
    <w:tmpl w:val="EEDAC9F0"/>
    <w:lvl w:ilvl="0" w:tplc="3DA2BB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6A9"/>
    <w:rsid w:val="00006853"/>
    <w:rsid w:val="00011DC9"/>
    <w:rsid w:val="000133A7"/>
    <w:rsid w:val="00013DF8"/>
    <w:rsid w:val="00013FD8"/>
    <w:rsid w:val="000238B0"/>
    <w:rsid w:val="00024FD9"/>
    <w:rsid w:val="00027EC7"/>
    <w:rsid w:val="00032962"/>
    <w:rsid w:val="000351F9"/>
    <w:rsid w:val="000367BC"/>
    <w:rsid w:val="000505B6"/>
    <w:rsid w:val="00051641"/>
    <w:rsid w:val="0005206D"/>
    <w:rsid w:val="000523D2"/>
    <w:rsid w:val="00056E74"/>
    <w:rsid w:val="0006459B"/>
    <w:rsid w:val="00071BAB"/>
    <w:rsid w:val="000732B9"/>
    <w:rsid w:val="0008342B"/>
    <w:rsid w:val="000854D5"/>
    <w:rsid w:val="00097C60"/>
    <w:rsid w:val="000B0C54"/>
    <w:rsid w:val="000B1345"/>
    <w:rsid w:val="000B287E"/>
    <w:rsid w:val="000B2A8E"/>
    <w:rsid w:val="000B2F65"/>
    <w:rsid w:val="000C6A66"/>
    <w:rsid w:val="000C6B97"/>
    <w:rsid w:val="000D4316"/>
    <w:rsid w:val="000E2D31"/>
    <w:rsid w:val="000E3008"/>
    <w:rsid w:val="000E47E4"/>
    <w:rsid w:val="000E71B2"/>
    <w:rsid w:val="000F1E8A"/>
    <w:rsid w:val="000F77BD"/>
    <w:rsid w:val="0010569E"/>
    <w:rsid w:val="00105DC9"/>
    <w:rsid w:val="0010797B"/>
    <w:rsid w:val="00114B75"/>
    <w:rsid w:val="00121919"/>
    <w:rsid w:val="00123886"/>
    <w:rsid w:val="00133461"/>
    <w:rsid w:val="001342D6"/>
    <w:rsid w:val="00135F55"/>
    <w:rsid w:val="00143D7C"/>
    <w:rsid w:val="001444A8"/>
    <w:rsid w:val="00152A81"/>
    <w:rsid w:val="00153813"/>
    <w:rsid w:val="00155100"/>
    <w:rsid w:val="00155BA9"/>
    <w:rsid w:val="00163D74"/>
    <w:rsid w:val="00164BA1"/>
    <w:rsid w:val="001671CA"/>
    <w:rsid w:val="00175FF3"/>
    <w:rsid w:val="0018334C"/>
    <w:rsid w:val="00185AC8"/>
    <w:rsid w:val="0018799E"/>
    <w:rsid w:val="00192E18"/>
    <w:rsid w:val="00193055"/>
    <w:rsid w:val="00193077"/>
    <w:rsid w:val="0019356C"/>
    <w:rsid w:val="001A44E8"/>
    <w:rsid w:val="001B0351"/>
    <w:rsid w:val="001B1090"/>
    <w:rsid w:val="001B3966"/>
    <w:rsid w:val="001B57CD"/>
    <w:rsid w:val="001B728C"/>
    <w:rsid w:val="001B749A"/>
    <w:rsid w:val="001C74C7"/>
    <w:rsid w:val="001C7523"/>
    <w:rsid w:val="001D17AA"/>
    <w:rsid w:val="001E2FA3"/>
    <w:rsid w:val="001E6326"/>
    <w:rsid w:val="001E7367"/>
    <w:rsid w:val="001F1259"/>
    <w:rsid w:val="001F27F0"/>
    <w:rsid w:val="001F2D70"/>
    <w:rsid w:val="001F4749"/>
    <w:rsid w:val="001F69F7"/>
    <w:rsid w:val="00202904"/>
    <w:rsid w:val="002168C2"/>
    <w:rsid w:val="0022096C"/>
    <w:rsid w:val="002264C1"/>
    <w:rsid w:val="00232204"/>
    <w:rsid w:val="00233C2A"/>
    <w:rsid w:val="00234F11"/>
    <w:rsid w:val="00235FFF"/>
    <w:rsid w:val="00241079"/>
    <w:rsid w:val="00242C93"/>
    <w:rsid w:val="0024452B"/>
    <w:rsid w:val="002454BA"/>
    <w:rsid w:val="00246644"/>
    <w:rsid w:val="00252BC9"/>
    <w:rsid w:val="00253DAF"/>
    <w:rsid w:val="00257DDF"/>
    <w:rsid w:val="00260F57"/>
    <w:rsid w:val="00261212"/>
    <w:rsid w:val="00265364"/>
    <w:rsid w:val="002874CE"/>
    <w:rsid w:val="00290F24"/>
    <w:rsid w:val="00296547"/>
    <w:rsid w:val="00296B17"/>
    <w:rsid w:val="002A410B"/>
    <w:rsid w:val="002A5933"/>
    <w:rsid w:val="002B081E"/>
    <w:rsid w:val="002B707A"/>
    <w:rsid w:val="002C2A17"/>
    <w:rsid w:val="002C70EB"/>
    <w:rsid w:val="002D21E8"/>
    <w:rsid w:val="002D546C"/>
    <w:rsid w:val="002E1D97"/>
    <w:rsid w:val="002E20FA"/>
    <w:rsid w:val="002F05A2"/>
    <w:rsid w:val="002F25FA"/>
    <w:rsid w:val="002F5B59"/>
    <w:rsid w:val="00306B5B"/>
    <w:rsid w:val="003079DC"/>
    <w:rsid w:val="00316DDA"/>
    <w:rsid w:val="003208DB"/>
    <w:rsid w:val="00331DE7"/>
    <w:rsid w:val="003366A9"/>
    <w:rsid w:val="0033691D"/>
    <w:rsid w:val="003414A3"/>
    <w:rsid w:val="00345738"/>
    <w:rsid w:val="00360888"/>
    <w:rsid w:val="00366FAF"/>
    <w:rsid w:val="00371D53"/>
    <w:rsid w:val="00373717"/>
    <w:rsid w:val="003744A4"/>
    <w:rsid w:val="00377CC1"/>
    <w:rsid w:val="00381090"/>
    <w:rsid w:val="00383A29"/>
    <w:rsid w:val="00394FD4"/>
    <w:rsid w:val="00397C36"/>
    <w:rsid w:val="003A5025"/>
    <w:rsid w:val="003B1E2D"/>
    <w:rsid w:val="003B5447"/>
    <w:rsid w:val="003B722C"/>
    <w:rsid w:val="003B77F7"/>
    <w:rsid w:val="003C467D"/>
    <w:rsid w:val="003C49F7"/>
    <w:rsid w:val="003C617E"/>
    <w:rsid w:val="003C75BA"/>
    <w:rsid w:val="003D1C57"/>
    <w:rsid w:val="003D4444"/>
    <w:rsid w:val="003D52EE"/>
    <w:rsid w:val="003D5699"/>
    <w:rsid w:val="003D7AA4"/>
    <w:rsid w:val="003E22B5"/>
    <w:rsid w:val="003E2760"/>
    <w:rsid w:val="003F028E"/>
    <w:rsid w:val="003F7591"/>
    <w:rsid w:val="00400251"/>
    <w:rsid w:val="00413E14"/>
    <w:rsid w:val="00414FA3"/>
    <w:rsid w:val="0042654C"/>
    <w:rsid w:val="00427153"/>
    <w:rsid w:val="00427A7A"/>
    <w:rsid w:val="00432CCD"/>
    <w:rsid w:val="00432F8C"/>
    <w:rsid w:val="004340BC"/>
    <w:rsid w:val="00442BCD"/>
    <w:rsid w:val="00461D60"/>
    <w:rsid w:val="00463A1E"/>
    <w:rsid w:val="004647EB"/>
    <w:rsid w:val="00466676"/>
    <w:rsid w:val="00467C27"/>
    <w:rsid w:val="00470D4E"/>
    <w:rsid w:val="00471758"/>
    <w:rsid w:val="004730BB"/>
    <w:rsid w:val="0047392B"/>
    <w:rsid w:val="00474E12"/>
    <w:rsid w:val="00476A9F"/>
    <w:rsid w:val="00482C76"/>
    <w:rsid w:val="00483188"/>
    <w:rsid w:val="00493D9C"/>
    <w:rsid w:val="004945E5"/>
    <w:rsid w:val="00497A37"/>
    <w:rsid w:val="004A77CE"/>
    <w:rsid w:val="004B403F"/>
    <w:rsid w:val="004B427B"/>
    <w:rsid w:val="004B5ED6"/>
    <w:rsid w:val="004B6C72"/>
    <w:rsid w:val="004C0275"/>
    <w:rsid w:val="004C03E2"/>
    <w:rsid w:val="004D0BAD"/>
    <w:rsid w:val="004D690E"/>
    <w:rsid w:val="004E1225"/>
    <w:rsid w:val="004E222C"/>
    <w:rsid w:val="004E5159"/>
    <w:rsid w:val="004F4118"/>
    <w:rsid w:val="00500F2C"/>
    <w:rsid w:val="005077A7"/>
    <w:rsid w:val="00512814"/>
    <w:rsid w:val="00512B40"/>
    <w:rsid w:val="00520D65"/>
    <w:rsid w:val="0052115E"/>
    <w:rsid w:val="0052357D"/>
    <w:rsid w:val="00523D69"/>
    <w:rsid w:val="00523F30"/>
    <w:rsid w:val="00524F8D"/>
    <w:rsid w:val="0052601C"/>
    <w:rsid w:val="00530E1F"/>
    <w:rsid w:val="005320E6"/>
    <w:rsid w:val="00533EDB"/>
    <w:rsid w:val="0053715B"/>
    <w:rsid w:val="00537476"/>
    <w:rsid w:val="00540A45"/>
    <w:rsid w:val="005509BE"/>
    <w:rsid w:val="0055104B"/>
    <w:rsid w:val="00554F7A"/>
    <w:rsid w:val="00557B2E"/>
    <w:rsid w:val="00562E18"/>
    <w:rsid w:val="00563B9B"/>
    <w:rsid w:val="005674C1"/>
    <w:rsid w:val="00573E33"/>
    <w:rsid w:val="005769FA"/>
    <w:rsid w:val="00581F5D"/>
    <w:rsid w:val="005840CA"/>
    <w:rsid w:val="005854AD"/>
    <w:rsid w:val="00591FA4"/>
    <w:rsid w:val="005948A5"/>
    <w:rsid w:val="005A38CD"/>
    <w:rsid w:val="005A4425"/>
    <w:rsid w:val="005A5107"/>
    <w:rsid w:val="005B221E"/>
    <w:rsid w:val="005C135E"/>
    <w:rsid w:val="005C1E67"/>
    <w:rsid w:val="005C487B"/>
    <w:rsid w:val="005C6287"/>
    <w:rsid w:val="005D33C8"/>
    <w:rsid w:val="005E7A7F"/>
    <w:rsid w:val="005E7FCB"/>
    <w:rsid w:val="005F4F44"/>
    <w:rsid w:val="006001B6"/>
    <w:rsid w:val="00614807"/>
    <w:rsid w:val="0063088D"/>
    <w:rsid w:val="00630AAE"/>
    <w:rsid w:val="00630BBD"/>
    <w:rsid w:val="006330DB"/>
    <w:rsid w:val="006350F4"/>
    <w:rsid w:val="006353B6"/>
    <w:rsid w:val="00643A0A"/>
    <w:rsid w:val="006472DA"/>
    <w:rsid w:val="00657AE1"/>
    <w:rsid w:val="0066003E"/>
    <w:rsid w:val="0066087D"/>
    <w:rsid w:val="00661CD9"/>
    <w:rsid w:val="00670F75"/>
    <w:rsid w:val="00677DBE"/>
    <w:rsid w:val="00685E05"/>
    <w:rsid w:val="00687B4C"/>
    <w:rsid w:val="006955AE"/>
    <w:rsid w:val="00696BE1"/>
    <w:rsid w:val="006A0FFE"/>
    <w:rsid w:val="006B5F85"/>
    <w:rsid w:val="006C2E46"/>
    <w:rsid w:val="006C3740"/>
    <w:rsid w:val="006C58BC"/>
    <w:rsid w:val="006C5CA8"/>
    <w:rsid w:val="006F31EC"/>
    <w:rsid w:val="006F7604"/>
    <w:rsid w:val="00703A9B"/>
    <w:rsid w:val="0070689E"/>
    <w:rsid w:val="007076A1"/>
    <w:rsid w:val="007103CD"/>
    <w:rsid w:val="007114A2"/>
    <w:rsid w:val="00711BF5"/>
    <w:rsid w:val="00712129"/>
    <w:rsid w:val="007125EA"/>
    <w:rsid w:val="00712641"/>
    <w:rsid w:val="007127FA"/>
    <w:rsid w:val="00717342"/>
    <w:rsid w:val="00723023"/>
    <w:rsid w:val="00724C75"/>
    <w:rsid w:val="00725AA0"/>
    <w:rsid w:val="007308B7"/>
    <w:rsid w:val="007352A3"/>
    <w:rsid w:val="00737EF0"/>
    <w:rsid w:val="00756773"/>
    <w:rsid w:val="0076231E"/>
    <w:rsid w:val="00765B65"/>
    <w:rsid w:val="0076641B"/>
    <w:rsid w:val="00766F53"/>
    <w:rsid w:val="007722E6"/>
    <w:rsid w:val="0077718E"/>
    <w:rsid w:val="00777C11"/>
    <w:rsid w:val="00784C24"/>
    <w:rsid w:val="007862D6"/>
    <w:rsid w:val="00787428"/>
    <w:rsid w:val="007A2601"/>
    <w:rsid w:val="007A3B48"/>
    <w:rsid w:val="007A5CF1"/>
    <w:rsid w:val="007B3952"/>
    <w:rsid w:val="007B4F88"/>
    <w:rsid w:val="007B6834"/>
    <w:rsid w:val="007C0295"/>
    <w:rsid w:val="007C1335"/>
    <w:rsid w:val="007C42EB"/>
    <w:rsid w:val="007D2F41"/>
    <w:rsid w:val="007D6AAE"/>
    <w:rsid w:val="007E07FB"/>
    <w:rsid w:val="007E3526"/>
    <w:rsid w:val="00801A45"/>
    <w:rsid w:val="00801F5A"/>
    <w:rsid w:val="0081131F"/>
    <w:rsid w:val="00811781"/>
    <w:rsid w:val="00816F5E"/>
    <w:rsid w:val="008222F2"/>
    <w:rsid w:val="00825874"/>
    <w:rsid w:val="00826F82"/>
    <w:rsid w:val="0083359E"/>
    <w:rsid w:val="008353A2"/>
    <w:rsid w:val="00835FDC"/>
    <w:rsid w:val="00844383"/>
    <w:rsid w:val="00846622"/>
    <w:rsid w:val="00851DB2"/>
    <w:rsid w:val="00853389"/>
    <w:rsid w:val="00854B22"/>
    <w:rsid w:val="008630E3"/>
    <w:rsid w:val="00863370"/>
    <w:rsid w:val="008659A9"/>
    <w:rsid w:val="008662D0"/>
    <w:rsid w:val="00871556"/>
    <w:rsid w:val="00881F48"/>
    <w:rsid w:val="00884E78"/>
    <w:rsid w:val="008851E0"/>
    <w:rsid w:val="0088524B"/>
    <w:rsid w:val="008911B6"/>
    <w:rsid w:val="008920F2"/>
    <w:rsid w:val="008940D1"/>
    <w:rsid w:val="008A1751"/>
    <w:rsid w:val="008A2704"/>
    <w:rsid w:val="008A3687"/>
    <w:rsid w:val="008A696A"/>
    <w:rsid w:val="008B3A0B"/>
    <w:rsid w:val="008B5331"/>
    <w:rsid w:val="008B656D"/>
    <w:rsid w:val="008B68DD"/>
    <w:rsid w:val="008C5B06"/>
    <w:rsid w:val="008C6351"/>
    <w:rsid w:val="008C748B"/>
    <w:rsid w:val="008D3FC9"/>
    <w:rsid w:val="008D51E6"/>
    <w:rsid w:val="008E42B3"/>
    <w:rsid w:val="008E4579"/>
    <w:rsid w:val="008F24B2"/>
    <w:rsid w:val="008F3C23"/>
    <w:rsid w:val="008F67C8"/>
    <w:rsid w:val="00900B16"/>
    <w:rsid w:val="00901C17"/>
    <w:rsid w:val="00905D5F"/>
    <w:rsid w:val="00913BE4"/>
    <w:rsid w:val="00914A0F"/>
    <w:rsid w:val="00915539"/>
    <w:rsid w:val="00920870"/>
    <w:rsid w:val="00924E8E"/>
    <w:rsid w:val="009252A1"/>
    <w:rsid w:val="00931346"/>
    <w:rsid w:val="009332FC"/>
    <w:rsid w:val="00934EDD"/>
    <w:rsid w:val="009357DF"/>
    <w:rsid w:val="0093725F"/>
    <w:rsid w:val="00952EAA"/>
    <w:rsid w:val="00953CC5"/>
    <w:rsid w:val="009613C2"/>
    <w:rsid w:val="00962068"/>
    <w:rsid w:val="009652FC"/>
    <w:rsid w:val="00965638"/>
    <w:rsid w:val="00965D6E"/>
    <w:rsid w:val="0096758B"/>
    <w:rsid w:val="00975631"/>
    <w:rsid w:val="00977D71"/>
    <w:rsid w:val="0098256B"/>
    <w:rsid w:val="009830ED"/>
    <w:rsid w:val="00984009"/>
    <w:rsid w:val="00985AEB"/>
    <w:rsid w:val="009860A7"/>
    <w:rsid w:val="009935EC"/>
    <w:rsid w:val="00995353"/>
    <w:rsid w:val="009956EB"/>
    <w:rsid w:val="009A6043"/>
    <w:rsid w:val="009B1A29"/>
    <w:rsid w:val="009B330C"/>
    <w:rsid w:val="009B5079"/>
    <w:rsid w:val="009B50F9"/>
    <w:rsid w:val="009E3FE8"/>
    <w:rsid w:val="009E7D67"/>
    <w:rsid w:val="009F407B"/>
    <w:rsid w:val="009F4998"/>
    <w:rsid w:val="00A0670C"/>
    <w:rsid w:val="00A10C6E"/>
    <w:rsid w:val="00A227AD"/>
    <w:rsid w:val="00A24A2F"/>
    <w:rsid w:val="00A26010"/>
    <w:rsid w:val="00A3036F"/>
    <w:rsid w:val="00A446EF"/>
    <w:rsid w:val="00A45207"/>
    <w:rsid w:val="00A512C8"/>
    <w:rsid w:val="00A51F64"/>
    <w:rsid w:val="00A5291C"/>
    <w:rsid w:val="00A54CF8"/>
    <w:rsid w:val="00A55088"/>
    <w:rsid w:val="00A652EC"/>
    <w:rsid w:val="00A678A5"/>
    <w:rsid w:val="00A72231"/>
    <w:rsid w:val="00A73F33"/>
    <w:rsid w:val="00A74B8F"/>
    <w:rsid w:val="00A8188B"/>
    <w:rsid w:val="00A83410"/>
    <w:rsid w:val="00A87BFD"/>
    <w:rsid w:val="00AA3CBB"/>
    <w:rsid w:val="00AB03B4"/>
    <w:rsid w:val="00AB4CB1"/>
    <w:rsid w:val="00AB6BD2"/>
    <w:rsid w:val="00AC17C3"/>
    <w:rsid w:val="00AD1F9A"/>
    <w:rsid w:val="00AD3453"/>
    <w:rsid w:val="00AE2ED2"/>
    <w:rsid w:val="00AE377F"/>
    <w:rsid w:val="00AE3A36"/>
    <w:rsid w:val="00AE7038"/>
    <w:rsid w:val="00AF09CA"/>
    <w:rsid w:val="00AF5FF9"/>
    <w:rsid w:val="00AF6135"/>
    <w:rsid w:val="00AF7AEB"/>
    <w:rsid w:val="00B01708"/>
    <w:rsid w:val="00B0390C"/>
    <w:rsid w:val="00B13087"/>
    <w:rsid w:val="00B15BE6"/>
    <w:rsid w:val="00B242BE"/>
    <w:rsid w:val="00B40E82"/>
    <w:rsid w:val="00B42030"/>
    <w:rsid w:val="00B45B4A"/>
    <w:rsid w:val="00B4772E"/>
    <w:rsid w:val="00B47978"/>
    <w:rsid w:val="00B57BDE"/>
    <w:rsid w:val="00B60CA1"/>
    <w:rsid w:val="00B64F72"/>
    <w:rsid w:val="00B659CC"/>
    <w:rsid w:val="00B82686"/>
    <w:rsid w:val="00B86ECC"/>
    <w:rsid w:val="00B91781"/>
    <w:rsid w:val="00BA1772"/>
    <w:rsid w:val="00BA717E"/>
    <w:rsid w:val="00BA71DA"/>
    <w:rsid w:val="00BB3A83"/>
    <w:rsid w:val="00BB42DA"/>
    <w:rsid w:val="00BB468E"/>
    <w:rsid w:val="00BC1243"/>
    <w:rsid w:val="00BC23FE"/>
    <w:rsid w:val="00BC40D5"/>
    <w:rsid w:val="00BC61FA"/>
    <w:rsid w:val="00BD23E6"/>
    <w:rsid w:val="00BD7BC3"/>
    <w:rsid w:val="00BE13C2"/>
    <w:rsid w:val="00BE3737"/>
    <w:rsid w:val="00BE37B9"/>
    <w:rsid w:val="00BE6F09"/>
    <w:rsid w:val="00BF3D8F"/>
    <w:rsid w:val="00BF4C3E"/>
    <w:rsid w:val="00BF55FB"/>
    <w:rsid w:val="00C00B36"/>
    <w:rsid w:val="00C05C0E"/>
    <w:rsid w:val="00C07752"/>
    <w:rsid w:val="00C10B9B"/>
    <w:rsid w:val="00C117DE"/>
    <w:rsid w:val="00C217C2"/>
    <w:rsid w:val="00C23A90"/>
    <w:rsid w:val="00C23EDB"/>
    <w:rsid w:val="00C254E3"/>
    <w:rsid w:val="00C31CCE"/>
    <w:rsid w:val="00C33117"/>
    <w:rsid w:val="00C3782A"/>
    <w:rsid w:val="00C4263F"/>
    <w:rsid w:val="00C5007E"/>
    <w:rsid w:val="00C53E5F"/>
    <w:rsid w:val="00C5455F"/>
    <w:rsid w:val="00C56888"/>
    <w:rsid w:val="00C56FD0"/>
    <w:rsid w:val="00C609B9"/>
    <w:rsid w:val="00C65058"/>
    <w:rsid w:val="00C678E4"/>
    <w:rsid w:val="00C73A64"/>
    <w:rsid w:val="00C7711A"/>
    <w:rsid w:val="00C80A3B"/>
    <w:rsid w:val="00C8146A"/>
    <w:rsid w:val="00C82C4C"/>
    <w:rsid w:val="00C8435B"/>
    <w:rsid w:val="00C912E7"/>
    <w:rsid w:val="00C92D28"/>
    <w:rsid w:val="00C92FD5"/>
    <w:rsid w:val="00CB206E"/>
    <w:rsid w:val="00CB38F8"/>
    <w:rsid w:val="00CB3E1B"/>
    <w:rsid w:val="00CB776E"/>
    <w:rsid w:val="00CC25F3"/>
    <w:rsid w:val="00CC5F3B"/>
    <w:rsid w:val="00CD38CB"/>
    <w:rsid w:val="00CD4631"/>
    <w:rsid w:val="00CD623D"/>
    <w:rsid w:val="00CD6374"/>
    <w:rsid w:val="00CD6D1E"/>
    <w:rsid w:val="00CE16E6"/>
    <w:rsid w:val="00CE1FD0"/>
    <w:rsid w:val="00CE5B47"/>
    <w:rsid w:val="00CF35D6"/>
    <w:rsid w:val="00CF37D7"/>
    <w:rsid w:val="00CF590A"/>
    <w:rsid w:val="00D11A7E"/>
    <w:rsid w:val="00D11EC0"/>
    <w:rsid w:val="00D1427A"/>
    <w:rsid w:val="00D1670B"/>
    <w:rsid w:val="00D30369"/>
    <w:rsid w:val="00D45D73"/>
    <w:rsid w:val="00D552F3"/>
    <w:rsid w:val="00D55A1F"/>
    <w:rsid w:val="00D6004B"/>
    <w:rsid w:val="00D6210C"/>
    <w:rsid w:val="00D70C9E"/>
    <w:rsid w:val="00D75CCC"/>
    <w:rsid w:val="00D801E5"/>
    <w:rsid w:val="00D86B68"/>
    <w:rsid w:val="00D871F1"/>
    <w:rsid w:val="00D90DF3"/>
    <w:rsid w:val="00D93514"/>
    <w:rsid w:val="00D94958"/>
    <w:rsid w:val="00D94DE1"/>
    <w:rsid w:val="00D950A0"/>
    <w:rsid w:val="00D951AF"/>
    <w:rsid w:val="00DA0799"/>
    <w:rsid w:val="00DA7A33"/>
    <w:rsid w:val="00DA7D26"/>
    <w:rsid w:val="00DB1AB7"/>
    <w:rsid w:val="00DB56B7"/>
    <w:rsid w:val="00DB7094"/>
    <w:rsid w:val="00DC331B"/>
    <w:rsid w:val="00DD0C4B"/>
    <w:rsid w:val="00DE4044"/>
    <w:rsid w:val="00DF0B9E"/>
    <w:rsid w:val="00DF4408"/>
    <w:rsid w:val="00DF542F"/>
    <w:rsid w:val="00E01A77"/>
    <w:rsid w:val="00E05B83"/>
    <w:rsid w:val="00E068F7"/>
    <w:rsid w:val="00E07148"/>
    <w:rsid w:val="00E07997"/>
    <w:rsid w:val="00E224CF"/>
    <w:rsid w:val="00E239D8"/>
    <w:rsid w:val="00E25FFE"/>
    <w:rsid w:val="00E355AA"/>
    <w:rsid w:val="00E36A56"/>
    <w:rsid w:val="00E409EE"/>
    <w:rsid w:val="00E41757"/>
    <w:rsid w:val="00E43B18"/>
    <w:rsid w:val="00E44321"/>
    <w:rsid w:val="00E503CE"/>
    <w:rsid w:val="00E564CB"/>
    <w:rsid w:val="00E6141B"/>
    <w:rsid w:val="00E6683C"/>
    <w:rsid w:val="00E72471"/>
    <w:rsid w:val="00E73F08"/>
    <w:rsid w:val="00E762C1"/>
    <w:rsid w:val="00E767E0"/>
    <w:rsid w:val="00E83C35"/>
    <w:rsid w:val="00E86118"/>
    <w:rsid w:val="00E9134D"/>
    <w:rsid w:val="00E96A75"/>
    <w:rsid w:val="00E97DAB"/>
    <w:rsid w:val="00EA3EEA"/>
    <w:rsid w:val="00EB778B"/>
    <w:rsid w:val="00ED16BA"/>
    <w:rsid w:val="00ED5175"/>
    <w:rsid w:val="00ED5BFC"/>
    <w:rsid w:val="00ED6A7C"/>
    <w:rsid w:val="00ED74DA"/>
    <w:rsid w:val="00EE2D5E"/>
    <w:rsid w:val="00EE4132"/>
    <w:rsid w:val="00EF001B"/>
    <w:rsid w:val="00EF1135"/>
    <w:rsid w:val="00EF42D4"/>
    <w:rsid w:val="00EF4C70"/>
    <w:rsid w:val="00F007E3"/>
    <w:rsid w:val="00F03B48"/>
    <w:rsid w:val="00F03DE1"/>
    <w:rsid w:val="00F1265E"/>
    <w:rsid w:val="00F14948"/>
    <w:rsid w:val="00F1515A"/>
    <w:rsid w:val="00F2049B"/>
    <w:rsid w:val="00F21161"/>
    <w:rsid w:val="00F21DCF"/>
    <w:rsid w:val="00F22533"/>
    <w:rsid w:val="00F22BE2"/>
    <w:rsid w:val="00F231C0"/>
    <w:rsid w:val="00F319EC"/>
    <w:rsid w:val="00F37022"/>
    <w:rsid w:val="00F420A7"/>
    <w:rsid w:val="00F438FC"/>
    <w:rsid w:val="00F447EF"/>
    <w:rsid w:val="00F465EA"/>
    <w:rsid w:val="00F608AF"/>
    <w:rsid w:val="00F630F6"/>
    <w:rsid w:val="00F743D2"/>
    <w:rsid w:val="00F77199"/>
    <w:rsid w:val="00F77360"/>
    <w:rsid w:val="00F81D57"/>
    <w:rsid w:val="00F8390D"/>
    <w:rsid w:val="00F8780F"/>
    <w:rsid w:val="00F87B25"/>
    <w:rsid w:val="00F906C2"/>
    <w:rsid w:val="00FA28B7"/>
    <w:rsid w:val="00FA62EB"/>
    <w:rsid w:val="00FA7847"/>
    <w:rsid w:val="00FB2FA1"/>
    <w:rsid w:val="00FB3503"/>
    <w:rsid w:val="00FB61F2"/>
    <w:rsid w:val="00FC33D6"/>
    <w:rsid w:val="00FD490B"/>
    <w:rsid w:val="00FD6F42"/>
    <w:rsid w:val="00FE1EC9"/>
    <w:rsid w:val="00FE57C4"/>
    <w:rsid w:val="00FE65E3"/>
    <w:rsid w:val="00FE702F"/>
    <w:rsid w:val="00FF0BF2"/>
    <w:rsid w:val="00FF1821"/>
    <w:rsid w:val="00FF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0228C6"/>
  <w15:docId w15:val="{A32C2CF2-74C9-4010-B2AE-07244943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66A9"/>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57BDE"/>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basedOn w:val="Normalny"/>
    <w:uiPriority w:val="34"/>
    <w:qFormat/>
    <w:rsid w:val="006C2E46"/>
    <w:pPr>
      <w:ind w:left="720"/>
      <w:contextualSpacing/>
    </w:pPr>
  </w:style>
  <w:style w:type="character" w:styleId="Hipercze">
    <w:name w:val="Hyperlink"/>
    <w:basedOn w:val="Domylnaczcionkaakapitu"/>
    <w:uiPriority w:val="99"/>
    <w:unhideWhenUsed/>
    <w:rsid w:val="006C2E46"/>
    <w:rPr>
      <w:color w:val="0000FF"/>
      <w:u w:val="single"/>
    </w:rPr>
  </w:style>
  <w:style w:type="character" w:styleId="Odwoaniedokomentarza">
    <w:name w:val="annotation reference"/>
    <w:uiPriority w:val="99"/>
    <w:rsid w:val="00E068F7"/>
    <w:rPr>
      <w:sz w:val="16"/>
      <w:szCs w:val="16"/>
    </w:rPr>
  </w:style>
  <w:style w:type="paragraph" w:styleId="Tekstkomentarza">
    <w:name w:val="annotation text"/>
    <w:basedOn w:val="Normalny"/>
    <w:link w:val="TekstkomentarzaZnak"/>
    <w:uiPriority w:val="99"/>
    <w:rsid w:val="00E068F7"/>
    <w:pPr>
      <w:spacing w:after="0" w:line="240" w:lineRule="auto"/>
    </w:pPr>
    <w:rPr>
      <w:rFonts w:ascii="Times New Roman" w:eastAsia="Times New Roman" w:hAnsi="Times New Roman" w:cs="Times New Roman"/>
      <w:sz w:val="20"/>
      <w:szCs w:val="20"/>
      <w:lang w:val="de-DE" w:eastAsia="de-DE"/>
    </w:rPr>
  </w:style>
  <w:style w:type="character" w:customStyle="1" w:styleId="TekstkomentarzaZnak">
    <w:name w:val="Tekst komentarza Znak"/>
    <w:basedOn w:val="Domylnaczcionkaakapitu"/>
    <w:link w:val="Tekstkomentarza"/>
    <w:uiPriority w:val="99"/>
    <w:rsid w:val="00E068F7"/>
    <w:rPr>
      <w:rFonts w:ascii="Times New Roman" w:eastAsia="Times New Roman" w:hAnsi="Times New Roman" w:cs="Times New Roman"/>
      <w:sz w:val="20"/>
      <w:szCs w:val="20"/>
      <w:lang w:val="de-DE" w:eastAsia="de-DE"/>
    </w:rPr>
  </w:style>
  <w:style w:type="paragraph" w:styleId="Tekstdymka">
    <w:name w:val="Balloon Text"/>
    <w:basedOn w:val="Normalny"/>
    <w:link w:val="TekstdymkaZnak"/>
    <w:uiPriority w:val="99"/>
    <w:semiHidden/>
    <w:unhideWhenUsed/>
    <w:rsid w:val="00E068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68F7"/>
    <w:rPr>
      <w:rFonts w:ascii="Tahoma" w:hAnsi="Tahoma" w:cs="Tahoma"/>
      <w:sz w:val="16"/>
      <w:szCs w:val="16"/>
      <w:lang w:val="en-US"/>
    </w:rPr>
  </w:style>
  <w:style w:type="paragraph" w:styleId="Tematkomentarza">
    <w:name w:val="annotation subject"/>
    <w:basedOn w:val="Tekstkomentarza"/>
    <w:next w:val="Tekstkomentarza"/>
    <w:link w:val="TematkomentarzaZnak"/>
    <w:uiPriority w:val="99"/>
    <w:semiHidden/>
    <w:unhideWhenUsed/>
    <w:rsid w:val="00DF0B9E"/>
    <w:pPr>
      <w:spacing w:after="200"/>
    </w:pPr>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DF0B9E"/>
    <w:rPr>
      <w:rFonts w:ascii="Times New Roman" w:eastAsia="Times New Roman" w:hAnsi="Times New Roman" w:cs="Times New Roman"/>
      <w:b/>
      <w:bCs/>
      <w:sz w:val="20"/>
      <w:szCs w:val="20"/>
      <w:lang w:val="en-US" w:eastAsia="de-DE"/>
    </w:rPr>
  </w:style>
  <w:style w:type="paragraph" w:styleId="Nagwek">
    <w:name w:val="header"/>
    <w:basedOn w:val="Normalny"/>
    <w:link w:val="NagwekZnak"/>
    <w:uiPriority w:val="99"/>
    <w:unhideWhenUsed/>
    <w:rsid w:val="00121919"/>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121919"/>
    <w:rPr>
      <w:lang w:val="en-US"/>
    </w:rPr>
  </w:style>
  <w:style w:type="paragraph" w:styleId="Stopka">
    <w:name w:val="footer"/>
    <w:basedOn w:val="Normalny"/>
    <w:link w:val="StopkaZnak"/>
    <w:uiPriority w:val="99"/>
    <w:unhideWhenUsed/>
    <w:rsid w:val="00121919"/>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121919"/>
    <w:rPr>
      <w:lang w:val="en-US"/>
    </w:rPr>
  </w:style>
  <w:style w:type="paragraph" w:styleId="NormalnyWeb">
    <w:name w:val="Normal (Web)"/>
    <w:basedOn w:val="Normalny"/>
    <w:uiPriority w:val="99"/>
    <w:semiHidden/>
    <w:unhideWhenUsed/>
    <w:rsid w:val="00E41757"/>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175F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5FF3"/>
    <w:rPr>
      <w:sz w:val="20"/>
      <w:szCs w:val="20"/>
      <w:lang w:val="en-US"/>
    </w:rPr>
  </w:style>
  <w:style w:type="character" w:styleId="Odwoanieprzypisudolnego">
    <w:name w:val="footnote reference"/>
    <w:basedOn w:val="Domylnaczcionkaakapitu"/>
    <w:uiPriority w:val="99"/>
    <w:semiHidden/>
    <w:unhideWhenUsed/>
    <w:rsid w:val="00175FF3"/>
    <w:rPr>
      <w:vertAlign w:val="superscript"/>
    </w:rPr>
  </w:style>
  <w:style w:type="table" w:styleId="Tabela-Siatka">
    <w:name w:val="Table Grid"/>
    <w:basedOn w:val="Standardowy"/>
    <w:uiPriority w:val="59"/>
    <w:rsid w:val="004D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D52EE"/>
    <w:pPr>
      <w:spacing w:after="0" w:line="240" w:lineRule="auto"/>
    </w:pPr>
    <w:rPr>
      <w:lang w:val="en-US"/>
    </w:rPr>
  </w:style>
  <w:style w:type="character" w:styleId="UyteHipercze">
    <w:name w:val="FollowedHyperlink"/>
    <w:basedOn w:val="Domylnaczcionkaakapitu"/>
    <w:uiPriority w:val="99"/>
    <w:semiHidden/>
    <w:unhideWhenUsed/>
    <w:rsid w:val="004647EB"/>
    <w:rPr>
      <w:color w:val="800080" w:themeColor="followedHyperlink"/>
      <w:u w:val="single"/>
    </w:rPr>
  </w:style>
  <w:style w:type="paragraph" w:styleId="Tekstprzypisukocowego">
    <w:name w:val="endnote text"/>
    <w:basedOn w:val="Normalny"/>
    <w:link w:val="TekstprzypisukocowegoZnak"/>
    <w:uiPriority w:val="99"/>
    <w:semiHidden/>
    <w:unhideWhenUsed/>
    <w:rsid w:val="005211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115E"/>
    <w:rPr>
      <w:sz w:val="20"/>
      <w:szCs w:val="20"/>
      <w:lang w:val="en-US"/>
    </w:rPr>
  </w:style>
  <w:style w:type="character" w:styleId="Odwoanieprzypisukocowego">
    <w:name w:val="endnote reference"/>
    <w:basedOn w:val="Domylnaczcionkaakapitu"/>
    <w:uiPriority w:val="99"/>
    <w:semiHidden/>
    <w:unhideWhenUsed/>
    <w:rsid w:val="0052115E"/>
    <w:rPr>
      <w:vertAlign w:val="superscript"/>
    </w:rPr>
  </w:style>
  <w:style w:type="character" w:styleId="Nierozpoznanawzmianka">
    <w:name w:val="Unresolved Mention"/>
    <w:basedOn w:val="Domylnaczcionkaakapitu"/>
    <w:uiPriority w:val="99"/>
    <w:semiHidden/>
    <w:unhideWhenUsed/>
    <w:rsid w:val="00C50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3980">
      <w:bodyDiv w:val="1"/>
      <w:marLeft w:val="0"/>
      <w:marRight w:val="0"/>
      <w:marTop w:val="0"/>
      <w:marBottom w:val="0"/>
      <w:divBdr>
        <w:top w:val="none" w:sz="0" w:space="0" w:color="auto"/>
        <w:left w:val="none" w:sz="0" w:space="0" w:color="auto"/>
        <w:bottom w:val="none" w:sz="0" w:space="0" w:color="auto"/>
        <w:right w:val="none" w:sz="0" w:space="0" w:color="auto"/>
      </w:divBdr>
    </w:div>
    <w:div w:id="138813736">
      <w:bodyDiv w:val="1"/>
      <w:marLeft w:val="0"/>
      <w:marRight w:val="0"/>
      <w:marTop w:val="0"/>
      <w:marBottom w:val="0"/>
      <w:divBdr>
        <w:top w:val="none" w:sz="0" w:space="0" w:color="auto"/>
        <w:left w:val="none" w:sz="0" w:space="0" w:color="auto"/>
        <w:bottom w:val="none" w:sz="0" w:space="0" w:color="auto"/>
        <w:right w:val="none" w:sz="0" w:space="0" w:color="auto"/>
      </w:divBdr>
      <w:divsChild>
        <w:div w:id="1940797507">
          <w:marLeft w:val="130"/>
          <w:marRight w:val="0"/>
          <w:marTop w:val="0"/>
          <w:marBottom w:val="200"/>
          <w:divBdr>
            <w:top w:val="none" w:sz="0" w:space="0" w:color="auto"/>
            <w:left w:val="none" w:sz="0" w:space="0" w:color="auto"/>
            <w:bottom w:val="none" w:sz="0" w:space="0" w:color="auto"/>
            <w:right w:val="none" w:sz="0" w:space="0" w:color="auto"/>
          </w:divBdr>
        </w:div>
      </w:divsChild>
    </w:div>
    <w:div w:id="148980138">
      <w:bodyDiv w:val="1"/>
      <w:marLeft w:val="0"/>
      <w:marRight w:val="0"/>
      <w:marTop w:val="0"/>
      <w:marBottom w:val="0"/>
      <w:divBdr>
        <w:top w:val="none" w:sz="0" w:space="0" w:color="auto"/>
        <w:left w:val="none" w:sz="0" w:space="0" w:color="auto"/>
        <w:bottom w:val="none" w:sz="0" w:space="0" w:color="auto"/>
        <w:right w:val="none" w:sz="0" w:space="0" w:color="auto"/>
      </w:divBdr>
    </w:div>
    <w:div w:id="191889939">
      <w:bodyDiv w:val="1"/>
      <w:marLeft w:val="0"/>
      <w:marRight w:val="0"/>
      <w:marTop w:val="0"/>
      <w:marBottom w:val="0"/>
      <w:divBdr>
        <w:top w:val="none" w:sz="0" w:space="0" w:color="auto"/>
        <w:left w:val="none" w:sz="0" w:space="0" w:color="auto"/>
        <w:bottom w:val="none" w:sz="0" w:space="0" w:color="auto"/>
        <w:right w:val="none" w:sz="0" w:space="0" w:color="auto"/>
      </w:divBdr>
      <w:divsChild>
        <w:div w:id="1228803280">
          <w:marLeft w:val="274"/>
          <w:marRight w:val="0"/>
          <w:marTop w:val="0"/>
          <w:marBottom w:val="0"/>
          <w:divBdr>
            <w:top w:val="none" w:sz="0" w:space="0" w:color="auto"/>
            <w:left w:val="none" w:sz="0" w:space="0" w:color="auto"/>
            <w:bottom w:val="none" w:sz="0" w:space="0" w:color="auto"/>
            <w:right w:val="none" w:sz="0" w:space="0" w:color="auto"/>
          </w:divBdr>
        </w:div>
        <w:div w:id="294485117">
          <w:marLeft w:val="274"/>
          <w:marRight w:val="0"/>
          <w:marTop w:val="0"/>
          <w:marBottom w:val="0"/>
          <w:divBdr>
            <w:top w:val="none" w:sz="0" w:space="0" w:color="auto"/>
            <w:left w:val="none" w:sz="0" w:space="0" w:color="auto"/>
            <w:bottom w:val="none" w:sz="0" w:space="0" w:color="auto"/>
            <w:right w:val="none" w:sz="0" w:space="0" w:color="auto"/>
          </w:divBdr>
        </w:div>
        <w:div w:id="941449015">
          <w:marLeft w:val="274"/>
          <w:marRight w:val="0"/>
          <w:marTop w:val="0"/>
          <w:marBottom w:val="0"/>
          <w:divBdr>
            <w:top w:val="none" w:sz="0" w:space="0" w:color="auto"/>
            <w:left w:val="none" w:sz="0" w:space="0" w:color="auto"/>
            <w:bottom w:val="none" w:sz="0" w:space="0" w:color="auto"/>
            <w:right w:val="none" w:sz="0" w:space="0" w:color="auto"/>
          </w:divBdr>
        </w:div>
        <w:div w:id="486361614">
          <w:marLeft w:val="274"/>
          <w:marRight w:val="0"/>
          <w:marTop w:val="0"/>
          <w:marBottom w:val="0"/>
          <w:divBdr>
            <w:top w:val="none" w:sz="0" w:space="0" w:color="auto"/>
            <w:left w:val="none" w:sz="0" w:space="0" w:color="auto"/>
            <w:bottom w:val="none" w:sz="0" w:space="0" w:color="auto"/>
            <w:right w:val="none" w:sz="0" w:space="0" w:color="auto"/>
          </w:divBdr>
        </w:div>
        <w:div w:id="2106152639">
          <w:marLeft w:val="274"/>
          <w:marRight w:val="0"/>
          <w:marTop w:val="0"/>
          <w:marBottom w:val="0"/>
          <w:divBdr>
            <w:top w:val="none" w:sz="0" w:space="0" w:color="auto"/>
            <w:left w:val="none" w:sz="0" w:space="0" w:color="auto"/>
            <w:bottom w:val="none" w:sz="0" w:space="0" w:color="auto"/>
            <w:right w:val="none" w:sz="0" w:space="0" w:color="auto"/>
          </w:divBdr>
        </w:div>
      </w:divsChild>
    </w:div>
    <w:div w:id="202983799">
      <w:bodyDiv w:val="1"/>
      <w:marLeft w:val="0"/>
      <w:marRight w:val="0"/>
      <w:marTop w:val="0"/>
      <w:marBottom w:val="0"/>
      <w:divBdr>
        <w:top w:val="none" w:sz="0" w:space="0" w:color="auto"/>
        <w:left w:val="none" w:sz="0" w:space="0" w:color="auto"/>
        <w:bottom w:val="none" w:sz="0" w:space="0" w:color="auto"/>
        <w:right w:val="none" w:sz="0" w:space="0" w:color="auto"/>
      </w:divBdr>
    </w:div>
    <w:div w:id="273833016">
      <w:bodyDiv w:val="1"/>
      <w:marLeft w:val="0"/>
      <w:marRight w:val="0"/>
      <w:marTop w:val="0"/>
      <w:marBottom w:val="0"/>
      <w:divBdr>
        <w:top w:val="none" w:sz="0" w:space="0" w:color="auto"/>
        <w:left w:val="none" w:sz="0" w:space="0" w:color="auto"/>
        <w:bottom w:val="none" w:sz="0" w:space="0" w:color="auto"/>
        <w:right w:val="none" w:sz="0" w:space="0" w:color="auto"/>
      </w:divBdr>
      <w:divsChild>
        <w:div w:id="1430351306">
          <w:marLeft w:val="130"/>
          <w:marRight w:val="0"/>
          <w:marTop w:val="0"/>
          <w:marBottom w:val="200"/>
          <w:divBdr>
            <w:top w:val="none" w:sz="0" w:space="0" w:color="auto"/>
            <w:left w:val="none" w:sz="0" w:space="0" w:color="auto"/>
            <w:bottom w:val="none" w:sz="0" w:space="0" w:color="auto"/>
            <w:right w:val="none" w:sz="0" w:space="0" w:color="auto"/>
          </w:divBdr>
        </w:div>
      </w:divsChild>
    </w:div>
    <w:div w:id="291447135">
      <w:bodyDiv w:val="1"/>
      <w:marLeft w:val="0"/>
      <w:marRight w:val="0"/>
      <w:marTop w:val="0"/>
      <w:marBottom w:val="0"/>
      <w:divBdr>
        <w:top w:val="none" w:sz="0" w:space="0" w:color="auto"/>
        <w:left w:val="none" w:sz="0" w:space="0" w:color="auto"/>
        <w:bottom w:val="none" w:sz="0" w:space="0" w:color="auto"/>
        <w:right w:val="none" w:sz="0" w:space="0" w:color="auto"/>
      </w:divBdr>
      <w:divsChild>
        <w:div w:id="186529890">
          <w:marLeft w:val="274"/>
          <w:marRight w:val="0"/>
          <w:marTop w:val="0"/>
          <w:marBottom w:val="120"/>
          <w:divBdr>
            <w:top w:val="none" w:sz="0" w:space="0" w:color="auto"/>
            <w:left w:val="none" w:sz="0" w:space="0" w:color="auto"/>
            <w:bottom w:val="none" w:sz="0" w:space="0" w:color="auto"/>
            <w:right w:val="none" w:sz="0" w:space="0" w:color="auto"/>
          </w:divBdr>
        </w:div>
        <w:div w:id="968125718">
          <w:marLeft w:val="274"/>
          <w:marRight w:val="0"/>
          <w:marTop w:val="0"/>
          <w:marBottom w:val="120"/>
          <w:divBdr>
            <w:top w:val="none" w:sz="0" w:space="0" w:color="auto"/>
            <w:left w:val="none" w:sz="0" w:space="0" w:color="auto"/>
            <w:bottom w:val="none" w:sz="0" w:space="0" w:color="auto"/>
            <w:right w:val="none" w:sz="0" w:space="0" w:color="auto"/>
          </w:divBdr>
        </w:div>
      </w:divsChild>
    </w:div>
    <w:div w:id="317736537">
      <w:bodyDiv w:val="1"/>
      <w:marLeft w:val="0"/>
      <w:marRight w:val="0"/>
      <w:marTop w:val="0"/>
      <w:marBottom w:val="0"/>
      <w:divBdr>
        <w:top w:val="none" w:sz="0" w:space="0" w:color="auto"/>
        <w:left w:val="none" w:sz="0" w:space="0" w:color="auto"/>
        <w:bottom w:val="none" w:sz="0" w:space="0" w:color="auto"/>
        <w:right w:val="none" w:sz="0" w:space="0" w:color="auto"/>
      </w:divBdr>
      <w:divsChild>
        <w:div w:id="1886404125">
          <w:marLeft w:val="144"/>
          <w:marRight w:val="0"/>
          <w:marTop w:val="0"/>
          <w:marBottom w:val="120"/>
          <w:divBdr>
            <w:top w:val="none" w:sz="0" w:space="0" w:color="auto"/>
            <w:left w:val="none" w:sz="0" w:space="0" w:color="auto"/>
            <w:bottom w:val="none" w:sz="0" w:space="0" w:color="auto"/>
            <w:right w:val="none" w:sz="0" w:space="0" w:color="auto"/>
          </w:divBdr>
        </w:div>
        <w:div w:id="742332008">
          <w:marLeft w:val="144"/>
          <w:marRight w:val="0"/>
          <w:marTop w:val="0"/>
          <w:marBottom w:val="120"/>
          <w:divBdr>
            <w:top w:val="none" w:sz="0" w:space="0" w:color="auto"/>
            <w:left w:val="none" w:sz="0" w:space="0" w:color="auto"/>
            <w:bottom w:val="none" w:sz="0" w:space="0" w:color="auto"/>
            <w:right w:val="none" w:sz="0" w:space="0" w:color="auto"/>
          </w:divBdr>
        </w:div>
        <w:div w:id="671491699">
          <w:marLeft w:val="144"/>
          <w:marRight w:val="0"/>
          <w:marTop w:val="0"/>
          <w:marBottom w:val="120"/>
          <w:divBdr>
            <w:top w:val="none" w:sz="0" w:space="0" w:color="auto"/>
            <w:left w:val="none" w:sz="0" w:space="0" w:color="auto"/>
            <w:bottom w:val="none" w:sz="0" w:space="0" w:color="auto"/>
            <w:right w:val="none" w:sz="0" w:space="0" w:color="auto"/>
          </w:divBdr>
        </w:div>
      </w:divsChild>
    </w:div>
    <w:div w:id="349988865">
      <w:bodyDiv w:val="1"/>
      <w:marLeft w:val="0"/>
      <w:marRight w:val="0"/>
      <w:marTop w:val="0"/>
      <w:marBottom w:val="0"/>
      <w:divBdr>
        <w:top w:val="none" w:sz="0" w:space="0" w:color="auto"/>
        <w:left w:val="none" w:sz="0" w:space="0" w:color="auto"/>
        <w:bottom w:val="none" w:sz="0" w:space="0" w:color="auto"/>
        <w:right w:val="none" w:sz="0" w:space="0" w:color="auto"/>
      </w:divBdr>
      <w:divsChild>
        <w:div w:id="783160002">
          <w:marLeft w:val="288"/>
          <w:marRight w:val="0"/>
          <w:marTop w:val="0"/>
          <w:marBottom w:val="120"/>
          <w:divBdr>
            <w:top w:val="none" w:sz="0" w:space="0" w:color="auto"/>
            <w:left w:val="none" w:sz="0" w:space="0" w:color="auto"/>
            <w:bottom w:val="none" w:sz="0" w:space="0" w:color="auto"/>
            <w:right w:val="none" w:sz="0" w:space="0" w:color="auto"/>
          </w:divBdr>
        </w:div>
        <w:div w:id="1120875700">
          <w:marLeft w:val="288"/>
          <w:marRight w:val="0"/>
          <w:marTop w:val="0"/>
          <w:marBottom w:val="120"/>
          <w:divBdr>
            <w:top w:val="none" w:sz="0" w:space="0" w:color="auto"/>
            <w:left w:val="none" w:sz="0" w:space="0" w:color="auto"/>
            <w:bottom w:val="none" w:sz="0" w:space="0" w:color="auto"/>
            <w:right w:val="none" w:sz="0" w:space="0" w:color="auto"/>
          </w:divBdr>
        </w:div>
        <w:div w:id="1719865081">
          <w:marLeft w:val="288"/>
          <w:marRight w:val="0"/>
          <w:marTop w:val="0"/>
          <w:marBottom w:val="120"/>
          <w:divBdr>
            <w:top w:val="none" w:sz="0" w:space="0" w:color="auto"/>
            <w:left w:val="none" w:sz="0" w:space="0" w:color="auto"/>
            <w:bottom w:val="none" w:sz="0" w:space="0" w:color="auto"/>
            <w:right w:val="none" w:sz="0" w:space="0" w:color="auto"/>
          </w:divBdr>
        </w:div>
        <w:div w:id="1797138222">
          <w:marLeft w:val="288"/>
          <w:marRight w:val="0"/>
          <w:marTop w:val="0"/>
          <w:marBottom w:val="120"/>
          <w:divBdr>
            <w:top w:val="none" w:sz="0" w:space="0" w:color="auto"/>
            <w:left w:val="none" w:sz="0" w:space="0" w:color="auto"/>
            <w:bottom w:val="none" w:sz="0" w:space="0" w:color="auto"/>
            <w:right w:val="none" w:sz="0" w:space="0" w:color="auto"/>
          </w:divBdr>
        </w:div>
      </w:divsChild>
    </w:div>
    <w:div w:id="409157131">
      <w:bodyDiv w:val="1"/>
      <w:marLeft w:val="0"/>
      <w:marRight w:val="0"/>
      <w:marTop w:val="0"/>
      <w:marBottom w:val="0"/>
      <w:divBdr>
        <w:top w:val="none" w:sz="0" w:space="0" w:color="auto"/>
        <w:left w:val="none" w:sz="0" w:space="0" w:color="auto"/>
        <w:bottom w:val="none" w:sz="0" w:space="0" w:color="auto"/>
        <w:right w:val="none" w:sz="0" w:space="0" w:color="auto"/>
      </w:divBdr>
      <w:divsChild>
        <w:div w:id="164977294">
          <w:marLeft w:val="1123"/>
          <w:marRight w:val="0"/>
          <w:marTop w:val="0"/>
          <w:marBottom w:val="120"/>
          <w:divBdr>
            <w:top w:val="none" w:sz="0" w:space="0" w:color="auto"/>
            <w:left w:val="none" w:sz="0" w:space="0" w:color="auto"/>
            <w:bottom w:val="none" w:sz="0" w:space="0" w:color="auto"/>
            <w:right w:val="none" w:sz="0" w:space="0" w:color="auto"/>
          </w:divBdr>
        </w:div>
        <w:div w:id="1248273037">
          <w:marLeft w:val="2261"/>
          <w:marRight w:val="0"/>
          <w:marTop w:val="0"/>
          <w:marBottom w:val="120"/>
          <w:divBdr>
            <w:top w:val="none" w:sz="0" w:space="0" w:color="auto"/>
            <w:left w:val="none" w:sz="0" w:space="0" w:color="auto"/>
            <w:bottom w:val="none" w:sz="0" w:space="0" w:color="auto"/>
            <w:right w:val="none" w:sz="0" w:space="0" w:color="auto"/>
          </w:divBdr>
        </w:div>
        <w:div w:id="524445230">
          <w:marLeft w:val="2261"/>
          <w:marRight w:val="0"/>
          <w:marTop w:val="0"/>
          <w:marBottom w:val="120"/>
          <w:divBdr>
            <w:top w:val="none" w:sz="0" w:space="0" w:color="auto"/>
            <w:left w:val="none" w:sz="0" w:space="0" w:color="auto"/>
            <w:bottom w:val="none" w:sz="0" w:space="0" w:color="auto"/>
            <w:right w:val="none" w:sz="0" w:space="0" w:color="auto"/>
          </w:divBdr>
        </w:div>
      </w:divsChild>
    </w:div>
    <w:div w:id="499850121">
      <w:bodyDiv w:val="1"/>
      <w:marLeft w:val="0"/>
      <w:marRight w:val="0"/>
      <w:marTop w:val="0"/>
      <w:marBottom w:val="0"/>
      <w:divBdr>
        <w:top w:val="none" w:sz="0" w:space="0" w:color="auto"/>
        <w:left w:val="none" w:sz="0" w:space="0" w:color="auto"/>
        <w:bottom w:val="none" w:sz="0" w:space="0" w:color="auto"/>
        <w:right w:val="none" w:sz="0" w:space="0" w:color="auto"/>
      </w:divBdr>
    </w:div>
    <w:div w:id="530145942">
      <w:bodyDiv w:val="1"/>
      <w:marLeft w:val="0"/>
      <w:marRight w:val="0"/>
      <w:marTop w:val="0"/>
      <w:marBottom w:val="0"/>
      <w:divBdr>
        <w:top w:val="none" w:sz="0" w:space="0" w:color="auto"/>
        <w:left w:val="none" w:sz="0" w:space="0" w:color="auto"/>
        <w:bottom w:val="none" w:sz="0" w:space="0" w:color="auto"/>
        <w:right w:val="none" w:sz="0" w:space="0" w:color="auto"/>
      </w:divBdr>
      <w:divsChild>
        <w:div w:id="1990135210">
          <w:marLeft w:val="274"/>
          <w:marRight w:val="0"/>
          <w:marTop w:val="0"/>
          <w:marBottom w:val="120"/>
          <w:divBdr>
            <w:top w:val="none" w:sz="0" w:space="0" w:color="auto"/>
            <w:left w:val="none" w:sz="0" w:space="0" w:color="auto"/>
            <w:bottom w:val="none" w:sz="0" w:space="0" w:color="auto"/>
            <w:right w:val="none" w:sz="0" w:space="0" w:color="auto"/>
          </w:divBdr>
        </w:div>
        <w:div w:id="1376584088">
          <w:marLeft w:val="274"/>
          <w:marRight w:val="0"/>
          <w:marTop w:val="0"/>
          <w:marBottom w:val="120"/>
          <w:divBdr>
            <w:top w:val="none" w:sz="0" w:space="0" w:color="auto"/>
            <w:left w:val="none" w:sz="0" w:space="0" w:color="auto"/>
            <w:bottom w:val="none" w:sz="0" w:space="0" w:color="auto"/>
            <w:right w:val="none" w:sz="0" w:space="0" w:color="auto"/>
          </w:divBdr>
        </w:div>
        <w:div w:id="1002124322">
          <w:marLeft w:val="274"/>
          <w:marRight w:val="0"/>
          <w:marTop w:val="0"/>
          <w:marBottom w:val="120"/>
          <w:divBdr>
            <w:top w:val="none" w:sz="0" w:space="0" w:color="auto"/>
            <w:left w:val="none" w:sz="0" w:space="0" w:color="auto"/>
            <w:bottom w:val="none" w:sz="0" w:space="0" w:color="auto"/>
            <w:right w:val="none" w:sz="0" w:space="0" w:color="auto"/>
          </w:divBdr>
        </w:div>
      </w:divsChild>
    </w:div>
    <w:div w:id="563376422">
      <w:bodyDiv w:val="1"/>
      <w:marLeft w:val="0"/>
      <w:marRight w:val="0"/>
      <w:marTop w:val="0"/>
      <w:marBottom w:val="0"/>
      <w:divBdr>
        <w:top w:val="none" w:sz="0" w:space="0" w:color="auto"/>
        <w:left w:val="none" w:sz="0" w:space="0" w:color="auto"/>
        <w:bottom w:val="none" w:sz="0" w:space="0" w:color="auto"/>
        <w:right w:val="none" w:sz="0" w:space="0" w:color="auto"/>
      </w:divBdr>
    </w:div>
    <w:div w:id="582103869">
      <w:bodyDiv w:val="1"/>
      <w:marLeft w:val="0"/>
      <w:marRight w:val="0"/>
      <w:marTop w:val="0"/>
      <w:marBottom w:val="0"/>
      <w:divBdr>
        <w:top w:val="none" w:sz="0" w:space="0" w:color="auto"/>
        <w:left w:val="none" w:sz="0" w:space="0" w:color="auto"/>
        <w:bottom w:val="none" w:sz="0" w:space="0" w:color="auto"/>
        <w:right w:val="none" w:sz="0" w:space="0" w:color="auto"/>
      </w:divBdr>
      <w:divsChild>
        <w:div w:id="450325373">
          <w:marLeft w:val="547"/>
          <w:marRight w:val="0"/>
          <w:marTop w:val="120"/>
          <w:marBottom w:val="0"/>
          <w:divBdr>
            <w:top w:val="none" w:sz="0" w:space="0" w:color="auto"/>
            <w:left w:val="none" w:sz="0" w:space="0" w:color="auto"/>
            <w:bottom w:val="none" w:sz="0" w:space="0" w:color="auto"/>
            <w:right w:val="none" w:sz="0" w:space="0" w:color="auto"/>
          </w:divBdr>
        </w:div>
        <w:div w:id="1726952840">
          <w:marLeft w:val="547"/>
          <w:marRight w:val="0"/>
          <w:marTop w:val="120"/>
          <w:marBottom w:val="0"/>
          <w:divBdr>
            <w:top w:val="none" w:sz="0" w:space="0" w:color="auto"/>
            <w:left w:val="none" w:sz="0" w:space="0" w:color="auto"/>
            <w:bottom w:val="none" w:sz="0" w:space="0" w:color="auto"/>
            <w:right w:val="none" w:sz="0" w:space="0" w:color="auto"/>
          </w:divBdr>
        </w:div>
        <w:div w:id="2002349038">
          <w:marLeft w:val="547"/>
          <w:marRight w:val="0"/>
          <w:marTop w:val="120"/>
          <w:marBottom w:val="0"/>
          <w:divBdr>
            <w:top w:val="none" w:sz="0" w:space="0" w:color="auto"/>
            <w:left w:val="none" w:sz="0" w:space="0" w:color="auto"/>
            <w:bottom w:val="none" w:sz="0" w:space="0" w:color="auto"/>
            <w:right w:val="none" w:sz="0" w:space="0" w:color="auto"/>
          </w:divBdr>
        </w:div>
        <w:div w:id="1444614102">
          <w:marLeft w:val="547"/>
          <w:marRight w:val="0"/>
          <w:marTop w:val="120"/>
          <w:marBottom w:val="0"/>
          <w:divBdr>
            <w:top w:val="none" w:sz="0" w:space="0" w:color="auto"/>
            <w:left w:val="none" w:sz="0" w:space="0" w:color="auto"/>
            <w:bottom w:val="none" w:sz="0" w:space="0" w:color="auto"/>
            <w:right w:val="none" w:sz="0" w:space="0" w:color="auto"/>
          </w:divBdr>
        </w:div>
      </w:divsChild>
    </w:div>
    <w:div w:id="669023308">
      <w:bodyDiv w:val="1"/>
      <w:marLeft w:val="0"/>
      <w:marRight w:val="0"/>
      <w:marTop w:val="0"/>
      <w:marBottom w:val="0"/>
      <w:divBdr>
        <w:top w:val="none" w:sz="0" w:space="0" w:color="auto"/>
        <w:left w:val="none" w:sz="0" w:space="0" w:color="auto"/>
        <w:bottom w:val="none" w:sz="0" w:space="0" w:color="auto"/>
        <w:right w:val="none" w:sz="0" w:space="0" w:color="auto"/>
      </w:divBdr>
    </w:div>
    <w:div w:id="732316608">
      <w:bodyDiv w:val="1"/>
      <w:marLeft w:val="0"/>
      <w:marRight w:val="0"/>
      <w:marTop w:val="0"/>
      <w:marBottom w:val="0"/>
      <w:divBdr>
        <w:top w:val="none" w:sz="0" w:space="0" w:color="auto"/>
        <w:left w:val="none" w:sz="0" w:space="0" w:color="auto"/>
        <w:bottom w:val="none" w:sz="0" w:space="0" w:color="auto"/>
        <w:right w:val="none" w:sz="0" w:space="0" w:color="auto"/>
      </w:divBdr>
      <w:divsChild>
        <w:div w:id="1112557641">
          <w:marLeft w:val="274"/>
          <w:marRight w:val="0"/>
          <w:marTop w:val="0"/>
          <w:marBottom w:val="120"/>
          <w:divBdr>
            <w:top w:val="none" w:sz="0" w:space="0" w:color="auto"/>
            <w:left w:val="none" w:sz="0" w:space="0" w:color="auto"/>
            <w:bottom w:val="none" w:sz="0" w:space="0" w:color="auto"/>
            <w:right w:val="none" w:sz="0" w:space="0" w:color="auto"/>
          </w:divBdr>
        </w:div>
        <w:div w:id="802620991">
          <w:marLeft w:val="274"/>
          <w:marRight w:val="0"/>
          <w:marTop w:val="0"/>
          <w:marBottom w:val="120"/>
          <w:divBdr>
            <w:top w:val="none" w:sz="0" w:space="0" w:color="auto"/>
            <w:left w:val="none" w:sz="0" w:space="0" w:color="auto"/>
            <w:bottom w:val="none" w:sz="0" w:space="0" w:color="auto"/>
            <w:right w:val="none" w:sz="0" w:space="0" w:color="auto"/>
          </w:divBdr>
        </w:div>
      </w:divsChild>
    </w:div>
    <w:div w:id="763383257">
      <w:bodyDiv w:val="1"/>
      <w:marLeft w:val="0"/>
      <w:marRight w:val="0"/>
      <w:marTop w:val="0"/>
      <w:marBottom w:val="0"/>
      <w:divBdr>
        <w:top w:val="none" w:sz="0" w:space="0" w:color="auto"/>
        <w:left w:val="none" w:sz="0" w:space="0" w:color="auto"/>
        <w:bottom w:val="none" w:sz="0" w:space="0" w:color="auto"/>
        <w:right w:val="none" w:sz="0" w:space="0" w:color="auto"/>
      </w:divBdr>
    </w:div>
    <w:div w:id="766078298">
      <w:bodyDiv w:val="1"/>
      <w:marLeft w:val="0"/>
      <w:marRight w:val="0"/>
      <w:marTop w:val="0"/>
      <w:marBottom w:val="0"/>
      <w:divBdr>
        <w:top w:val="none" w:sz="0" w:space="0" w:color="auto"/>
        <w:left w:val="none" w:sz="0" w:space="0" w:color="auto"/>
        <w:bottom w:val="none" w:sz="0" w:space="0" w:color="auto"/>
        <w:right w:val="none" w:sz="0" w:space="0" w:color="auto"/>
      </w:divBdr>
    </w:div>
    <w:div w:id="772627128">
      <w:bodyDiv w:val="1"/>
      <w:marLeft w:val="0"/>
      <w:marRight w:val="0"/>
      <w:marTop w:val="0"/>
      <w:marBottom w:val="0"/>
      <w:divBdr>
        <w:top w:val="none" w:sz="0" w:space="0" w:color="auto"/>
        <w:left w:val="none" w:sz="0" w:space="0" w:color="auto"/>
        <w:bottom w:val="none" w:sz="0" w:space="0" w:color="auto"/>
        <w:right w:val="none" w:sz="0" w:space="0" w:color="auto"/>
      </w:divBdr>
      <w:divsChild>
        <w:div w:id="236787610">
          <w:marLeft w:val="274"/>
          <w:marRight w:val="0"/>
          <w:marTop w:val="0"/>
          <w:marBottom w:val="120"/>
          <w:divBdr>
            <w:top w:val="none" w:sz="0" w:space="0" w:color="auto"/>
            <w:left w:val="none" w:sz="0" w:space="0" w:color="auto"/>
            <w:bottom w:val="none" w:sz="0" w:space="0" w:color="auto"/>
            <w:right w:val="none" w:sz="0" w:space="0" w:color="auto"/>
          </w:divBdr>
        </w:div>
        <w:div w:id="1092816641">
          <w:marLeft w:val="274"/>
          <w:marRight w:val="0"/>
          <w:marTop w:val="0"/>
          <w:marBottom w:val="120"/>
          <w:divBdr>
            <w:top w:val="none" w:sz="0" w:space="0" w:color="auto"/>
            <w:left w:val="none" w:sz="0" w:space="0" w:color="auto"/>
            <w:bottom w:val="none" w:sz="0" w:space="0" w:color="auto"/>
            <w:right w:val="none" w:sz="0" w:space="0" w:color="auto"/>
          </w:divBdr>
        </w:div>
      </w:divsChild>
    </w:div>
    <w:div w:id="777912911">
      <w:bodyDiv w:val="1"/>
      <w:marLeft w:val="0"/>
      <w:marRight w:val="0"/>
      <w:marTop w:val="0"/>
      <w:marBottom w:val="0"/>
      <w:divBdr>
        <w:top w:val="none" w:sz="0" w:space="0" w:color="auto"/>
        <w:left w:val="none" w:sz="0" w:space="0" w:color="auto"/>
        <w:bottom w:val="none" w:sz="0" w:space="0" w:color="auto"/>
        <w:right w:val="none" w:sz="0" w:space="0" w:color="auto"/>
      </w:divBdr>
    </w:div>
    <w:div w:id="812064965">
      <w:bodyDiv w:val="1"/>
      <w:marLeft w:val="0"/>
      <w:marRight w:val="0"/>
      <w:marTop w:val="0"/>
      <w:marBottom w:val="0"/>
      <w:divBdr>
        <w:top w:val="none" w:sz="0" w:space="0" w:color="auto"/>
        <w:left w:val="none" w:sz="0" w:space="0" w:color="auto"/>
        <w:bottom w:val="none" w:sz="0" w:space="0" w:color="auto"/>
        <w:right w:val="none" w:sz="0" w:space="0" w:color="auto"/>
      </w:divBdr>
    </w:div>
    <w:div w:id="816141654">
      <w:bodyDiv w:val="1"/>
      <w:marLeft w:val="0"/>
      <w:marRight w:val="0"/>
      <w:marTop w:val="0"/>
      <w:marBottom w:val="0"/>
      <w:divBdr>
        <w:top w:val="none" w:sz="0" w:space="0" w:color="auto"/>
        <w:left w:val="none" w:sz="0" w:space="0" w:color="auto"/>
        <w:bottom w:val="none" w:sz="0" w:space="0" w:color="auto"/>
        <w:right w:val="none" w:sz="0" w:space="0" w:color="auto"/>
      </w:divBdr>
      <w:divsChild>
        <w:div w:id="456026049">
          <w:marLeft w:val="0"/>
          <w:marRight w:val="0"/>
          <w:marTop w:val="0"/>
          <w:marBottom w:val="0"/>
          <w:divBdr>
            <w:top w:val="none" w:sz="0" w:space="0" w:color="auto"/>
            <w:left w:val="none" w:sz="0" w:space="0" w:color="auto"/>
            <w:bottom w:val="none" w:sz="0" w:space="0" w:color="auto"/>
            <w:right w:val="none" w:sz="0" w:space="0" w:color="auto"/>
          </w:divBdr>
        </w:div>
        <w:div w:id="93867508">
          <w:marLeft w:val="0"/>
          <w:marRight w:val="0"/>
          <w:marTop w:val="0"/>
          <w:marBottom w:val="0"/>
          <w:divBdr>
            <w:top w:val="none" w:sz="0" w:space="0" w:color="auto"/>
            <w:left w:val="none" w:sz="0" w:space="0" w:color="auto"/>
            <w:bottom w:val="none" w:sz="0" w:space="0" w:color="auto"/>
            <w:right w:val="none" w:sz="0" w:space="0" w:color="auto"/>
          </w:divBdr>
        </w:div>
      </w:divsChild>
    </w:div>
    <w:div w:id="889725966">
      <w:bodyDiv w:val="1"/>
      <w:marLeft w:val="0"/>
      <w:marRight w:val="0"/>
      <w:marTop w:val="0"/>
      <w:marBottom w:val="0"/>
      <w:divBdr>
        <w:top w:val="none" w:sz="0" w:space="0" w:color="auto"/>
        <w:left w:val="none" w:sz="0" w:space="0" w:color="auto"/>
        <w:bottom w:val="none" w:sz="0" w:space="0" w:color="auto"/>
        <w:right w:val="none" w:sz="0" w:space="0" w:color="auto"/>
      </w:divBdr>
      <w:divsChild>
        <w:div w:id="425618341">
          <w:marLeft w:val="274"/>
          <w:marRight w:val="0"/>
          <w:marTop w:val="0"/>
          <w:marBottom w:val="120"/>
          <w:divBdr>
            <w:top w:val="none" w:sz="0" w:space="0" w:color="auto"/>
            <w:left w:val="none" w:sz="0" w:space="0" w:color="auto"/>
            <w:bottom w:val="none" w:sz="0" w:space="0" w:color="auto"/>
            <w:right w:val="none" w:sz="0" w:space="0" w:color="auto"/>
          </w:divBdr>
        </w:div>
      </w:divsChild>
    </w:div>
    <w:div w:id="915087714">
      <w:bodyDiv w:val="1"/>
      <w:marLeft w:val="0"/>
      <w:marRight w:val="0"/>
      <w:marTop w:val="0"/>
      <w:marBottom w:val="0"/>
      <w:divBdr>
        <w:top w:val="none" w:sz="0" w:space="0" w:color="auto"/>
        <w:left w:val="none" w:sz="0" w:space="0" w:color="auto"/>
        <w:bottom w:val="none" w:sz="0" w:space="0" w:color="auto"/>
        <w:right w:val="none" w:sz="0" w:space="0" w:color="auto"/>
      </w:divBdr>
      <w:divsChild>
        <w:div w:id="1429349343">
          <w:marLeft w:val="547"/>
          <w:marRight w:val="0"/>
          <w:marTop w:val="120"/>
          <w:marBottom w:val="0"/>
          <w:divBdr>
            <w:top w:val="none" w:sz="0" w:space="0" w:color="auto"/>
            <w:left w:val="none" w:sz="0" w:space="0" w:color="auto"/>
            <w:bottom w:val="none" w:sz="0" w:space="0" w:color="auto"/>
            <w:right w:val="none" w:sz="0" w:space="0" w:color="auto"/>
          </w:divBdr>
        </w:div>
      </w:divsChild>
    </w:div>
    <w:div w:id="977536461">
      <w:bodyDiv w:val="1"/>
      <w:marLeft w:val="0"/>
      <w:marRight w:val="0"/>
      <w:marTop w:val="0"/>
      <w:marBottom w:val="0"/>
      <w:divBdr>
        <w:top w:val="none" w:sz="0" w:space="0" w:color="auto"/>
        <w:left w:val="none" w:sz="0" w:space="0" w:color="auto"/>
        <w:bottom w:val="none" w:sz="0" w:space="0" w:color="auto"/>
        <w:right w:val="none" w:sz="0" w:space="0" w:color="auto"/>
      </w:divBdr>
      <w:divsChild>
        <w:div w:id="566645619">
          <w:marLeft w:val="130"/>
          <w:marRight w:val="0"/>
          <w:marTop w:val="0"/>
          <w:marBottom w:val="120"/>
          <w:divBdr>
            <w:top w:val="none" w:sz="0" w:space="0" w:color="auto"/>
            <w:left w:val="none" w:sz="0" w:space="0" w:color="auto"/>
            <w:bottom w:val="none" w:sz="0" w:space="0" w:color="auto"/>
            <w:right w:val="none" w:sz="0" w:space="0" w:color="auto"/>
          </w:divBdr>
        </w:div>
        <w:div w:id="511605066">
          <w:marLeft w:val="130"/>
          <w:marRight w:val="0"/>
          <w:marTop w:val="0"/>
          <w:marBottom w:val="120"/>
          <w:divBdr>
            <w:top w:val="none" w:sz="0" w:space="0" w:color="auto"/>
            <w:left w:val="none" w:sz="0" w:space="0" w:color="auto"/>
            <w:bottom w:val="none" w:sz="0" w:space="0" w:color="auto"/>
            <w:right w:val="none" w:sz="0" w:space="0" w:color="auto"/>
          </w:divBdr>
        </w:div>
      </w:divsChild>
    </w:div>
    <w:div w:id="1026760382">
      <w:bodyDiv w:val="1"/>
      <w:marLeft w:val="0"/>
      <w:marRight w:val="0"/>
      <w:marTop w:val="0"/>
      <w:marBottom w:val="0"/>
      <w:divBdr>
        <w:top w:val="none" w:sz="0" w:space="0" w:color="auto"/>
        <w:left w:val="none" w:sz="0" w:space="0" w:color="auto"/>
        <w:bottom w:val="none" w:sz="0" w:space="0" w:color="auto"/>
        <w:right w:val="none" w:sz="0" w:space="0" w:color="auto"/>
      </w:divBdr>
      <w:divsChild>
        <w:div w:id="1580750579">
          <w:marLeft w:val="130"/>
          <w:marRight w:val="0"/>
          <w:marTop w:val="0"/>
          <w:marBottom w:val="200"/>
          <w:divBdr>
            <w:top w:val="none" w:sz="0" w:space="0" w:color="auto"/>
            <w:left w:val="none" w:sz="0" w:space="0" w:color="auto"/>
            <w:bottom w:val="none" w:sz="0" w:space="0" w:color="auto"/>
            <w:right w:val="none" w:sz="0" w:space="0" w:color="auto"/>
          </w:divBdr>
        </w:div>
      </w:divsChild>
    </w:div>
    <w:div w:id="1031759850">
      <w:bodyDiv w:val="1"/>
      <w:marLeft w:val="0"/>
      <w:marRight w:val="0"/>
      <w:marTop w:val="0"/>
      <w:marBottom w:val="0"/>
      <w:divBdr>
        <w:top w:val="none" w:sz="0" w:space="0" w:color="auto"/>
        <w:left w:val="none" w:sz="0" w:space="0" w:color="auto"/>
        <w:bottom w:val="none" w:sz="0" w:space="0" w:color="auto"/>
        <w:right w:val="none" w:sz="0" w:space="0" w:color="auto"/>
      </w:divBdr>
      <w:divsChild>
        <w:div w:id="527835063">
          <w:marLeft w:val="288"/>
          <w:marRight w:val="0"/>
          <w:marTop w:val="0"/>
          <w:marBottom w:val="120"/>
          <w:divBdr>
            <w:top w:val="none" w:sz="0" w:space="0" w:color="auto"/>
            <w:left w:val="none" w:sz="0" w:space="0" w:color="auto"/>
            <w:bottom w:val="none" w:sz="0" w:space="0" w:color="auto"/>
            <w:right w:val="none" w:sz="0" w:space="0" w:color="auto"/>
          </w:divBdr>
        </w:div>
        <w:div w:id="25373159">
          <w:marLeft w:val="1541"/>
          <w:marRight w:val="0"/>
          <w:marTop w:val="0"/>
          <w:marBottom w:val="120"/>
          <w:divBdr>
            <w:top w:val="none" w:sz="0" w:space="0" w:color="auto"/>
            <w:left w:val="none" w:sz="0" w:space="0" w:color="auto"/>
            <w:bottom w:val="none" w:sz="0" w:space="0" w:color="auto"/>
            <w:right w:val="none" w:sz="0" w:space="0" w:color="auto"/>
          </w:divBdr>
        </w:div>
        <w:div w:id="1493373661">
          <w:marLeft w:val="288"/>
          <w:marRight w:val="0"/>
          <w:marTop w:val="0"/>
          <w:marBottom w:val="120"/>
          <w:divBdr>
            <w:top w:val="none" w:sz="0" w:space="0" w:color="auto"/>
            <w:left w:val="none" w:sz="0" w:space="0" w:color="auto"/>
            <w:bottom w:val="none" w:sz="0" w:space="0" w:color="auto"/>
            <w:right w:val="none" w:sz="0" w:space="0" w:color="auto"/>
          </w:divBdr>
        </w:div>
        <w:div w:id="1129544501">
          <w:marLeft w:val="1541"/>
          <w:marRight w:val="0"/>
          <w:marTop w:val="0"/>
          <w:marBottom w:val="120"/>
          <w:divBdr>
            <w:top w:val="none" w:sz="0" w:space="0" w:color="auto"/>
            <w:left w:val="none" w:sz="0" w:space="0" w:color="auto"/>
            <w:bottom w:val="none" w:sz="0" w:space="0" w:color="auto"/>
            <w:right w:val="none" w:sz="0" w:space="0" w:color="auto"/>
          </w:divBdr>
        </w:div>
        <w:div w:id="1663657890">
          <w:marLeft w:val="1138"/>
          <w:marRight w:val="0"/>
          <w:marTop w:val="0"/>
          <w:marBottom w:val="120"/>
          <w:divBdr>
            <w:top w:val="none" w:sz="0" w:space="0" w:color="auto"/>
            <w:left w:val="none" w:sz="0" w:space="0" w:color="auto"/>
            <w:bottom w:val="none" w:sz="0" w:space="0" w:color="auto"/>
            <w:right w:val="none" w:sz="0" w:space="0" w:color="auto"/>
          </w:divBdr>
        </w:div>
        <w:div w:id="1240289227">
          <w:marLeft w:val="1699"/>
          <w:marRight w:val="0"/>
          <w:marTop w:val="0"/>
          <w:marBottom w:val="120"/>
          <w:divBdr>
            <w:top w:val="none" w:sz="0" w:space="0" w:color="auto"/>
            <w:left w:val="none" w:sz="0" w:space="0" w:color="auto"/>
            <w:bottom w:val="none" w:sz="0" w:space="0" w:color="auto"/>
            <w:right w:val="none" w:sz="0" w:space="0" w:color="auto"/>
          </w:divBdr>
        </w:div>
        <w:div w:id="1969699742">
          <w:marLeft w:val="2117"/>
          <w:marRight w:val="0"/>
          <w:marTop w:val="0"/>
          <w:marBottom w:val="120"/>
          <w:divBdr>
            <w:top w:val="none" w:sz="0" w:space="0" w:color="auto"/>
            <w:left w:val="none" w:sz="0" w:space="0" w:color="auto"/>
            <w:bottom w:val="none" w:sz="0" w:space="0" w:color="auto"/>
            <w:right w:val="none" w:sz="0" w:space="0" w:color="auto"/>
          </w:divBdr>
        </w:div>
      </w:divsChild>
    </w:div>
    <w:div w:id="1103303163">
      <w:bodyDiv w:val="1"/>
      <w:marLeft w:val="0"/>
      <w:marRight w:val="0"/>
      <w:marTop w:val="0"/>
      <w:marBottom w:val="0"/>
      <w:divBdr>
        <w:top w:val="none" w:sz="0" w:space="0" w:color="auto"/>
        <w:left w:val="none" w:sz="0" w:space="0" w:color="auto"/>
        <w:bottom w:val="none" w:sz="0" w:space="0" w:color="auto"/>
        <w:right w:val="none" w:sz="0" w:space="0" w:color="auto"/>
      </w:divBdr>
      <w:divsChild>
        <w:div w:id="680086648">
          <w:marLeft w:val="274"/>
          <w:marRight w:val="0"/>
          <w:marTop w:val="0"/>
          <w:marBottom w:val="0"/>
          <w:divBdr>
            <w:top w:val="none" w:sz="0" w:space="0" w:color="auto"/>
            <w:left w:val="none" w:sz="0" w:space="0" w:color="auto"/>
            <w:bottom w:val="none" w:sz="0" w:space="0" w:color="auto"/>
            <w:right w:val="none" w:sz="0" w:space="0" w:color="auto"/>
          </w:divBdr>
        </w:div>
        <w:div w:id="334266128">
          <w:marLeft w:val="274"/>
          <w:marRight w:val="0"/>
          <w:marTop w:val="0"/>
          <w:marBottom w:val="0"/>
          <w:divBdr>
            <w:top w:val="none" w:sz="0" w:space="0" w:color="auto"/>
            <w:left w:val="none" w:sz="0" w:space="0" w:color="auto"/>
            <w:bottom w:val="none" w:sz="0" w:space="0" w:color="auto"/>
            <w:right w:val="none" w:sz="0" w:space="0" w:color="auto"/>
          </w:divBdr>
        </w:div>
        <w:div w:id="23797837">
          <w:marLeft w:val="274"/>
          <w:marRight w:val="0"/>
          <w:marTop w:val="0"/>
          <w:marBottom w:val="0"/>
          <w:divBdr>
            <w:top w:val="none" w:sz="0" w:space="0" w:color="auto"/>
            <w:left w:val="none" w:sz="0" w:space="0" w:color="auto"/>
            <w:bottom w:val="none" w:sz="0" w:space="0" w:color="auto"/>
            <w:right w:val="none" w:sz="0" w:space="0" w:color="auto"/>
          </w:divBdr>
        </w:div>
        <w:div w:id="1862739424">
          <w:marLeft w:val="274"/>
          <w:marRight w:val="0"/>
          <w:marTop w:val="0"/>
          <w:marBottom w:val="0"/>
          <w:divBdr>
            <w:top w:val="none" w:sz="0" w:space="0" w:color="auto"/>
            <w:left w:val="none" w:sz="0" w:space="0" w:color="auto"/>
            <w:bottom w:val="none" w:sz="0" w:space="0" w:color="auto"/>
            <w:right w:val="none" w:sz="0" w:space="0" w:color="auto"/>
          </w:divBdr>
        </w:div>
        <w:div w:id="1193154833">
          <w:marLeft w:val="274"/>
          <w:marRight w:val="0"/>
          <w:marTop w:val="0"/>
          <w:marBottom w:val="0"/>
          <w:divBdr>
            <w:top w:val="none" w:sz="0" w:space="0" w:color="auto"/>
            <w:left w:val="none" w:sz="0" w:space="0" w:color="auto"/>
            <w:bottom w:val="none" w:sz="0" w:space="0" w:color="auto"/>
            <w:right w:val="none" w:sz="0" w:space="0" w:color="auto"/>
          </w:divBdr>
        </w:div>
        <w:div w:id="1990549516">
          <w:marLeft w:val="274"/>
          <w:marRight w:val="0"/>
          <w:marTop w:val="0"/>
          <w:marBottom w:val="0"/>
          <w:divBdr>
            <w:top w:val="none" w:sz="0" w:space="0" w:color="auto"/>
            <w:left w:val="none" w:sz="0" w:space="0" w:color="auto"/>
            <w:bottom w:val="none" w:sz="0" w:space="0" w:color="auto"/>
            <w:right w:val="none" w:sz="0" w:space="0" w:color="auto"/>
          </w:divBdr>
        </w:div>
      </w:divsChild>
    </w:div>
    <w:div w:id="1145702837">
      <w:bodyDiv w:val="1"/>
      <w:marLeft w:val="0"/>
      <w:marRight w:val="0"/>
      <w:marTop w:val="0"/>
      <w:marBottom w:val="0"/>
      <w:divBdr>
        <w:top w:val="none" w:sz="0" w:space="0" w:color="auto"/>
        <w:left w:val="none" w:sz="0" w:space="0" w:color="auto"/>
        <w:bottom w:val="none" w:sz="0" w:space="0" w:color="auto"/>
        <w:right w:val="none" w:sz="0" w:space="0" w:color="auto"/>
      </w:divBdr>
    </w:div>
    <w:div w:id="1156604557">
      <w:bodyDiv w:val="1"/>
      <w:marLeft w:val="0"/>
      <w:marRight w:val="0"/>
      <w:marTop w:val="0"/>
      <w:marBottom w:val="0"/>
      <w:divBdr>
        <w:top w:val="none" w:sz="0" w:space="0" w:color="auto"/>
        <w:left w:val="none" w:sz="0" w:space="0" w:color="auto"/>
        <w:bottom w:val="none" w:sz="0" w:space="0" w:color="auto"/>
        <w:right w:val="none" w:sz="0" w:space="0" w:color="auto"/>
      </w:divBdr>
    </w:div>
    <w:div w:id="1192231260">
      <w:bodyDiv w:val="1"/>
      <w:marLeft w:val="0"/>
      <w:marRight w:val="0"/>
      <w:marTop w:val="0"/>
      <w:marBottom w:val="0"/>
      <w:divBdr>
        <w:top w:val="none" w:sz="0" w:space="0" w:color="auto"/>
        <w:left w:val="none" w:sz="0" w:space="0" w:color="auto"/>
        <w:bottom w:val="none" w:sz="0" w:space="0" w:color="auto"/>
        <w:right w:val="none" w:sz="0" w:space="0" w:color="auto"/>
      </w:divBdr>
      <w:divsChild>
        <w:div w:id="824736965">
          <w:marLeft w:val="288"/>
          <w:marRight w:val="0"/>
          <w:marTop w:val="0"/>
          <w:marBottom w:val="120"/>
          <w:divBdr>
            <w:top w:val="none" w:sz="0" w:space="0" w:color="auto"/>
            <w:left w:val="none" w:sz="0" w:space="0" w:color="auto"/>
            <w:bottom w:val="none" w:sz="0" w:space="0" w:color="auto"/>
            <w:right w:val="none" w:sz="0" w:space="0" w:color="auto"/>
          </w:divBdr>
        </w:div>
      </w:divsChild>
    </w:div>
    <w:div w:id="1244022864">
      <w:bodyDiv w:val="1"/>
      <w:marLeft w:val="0"/>
      <w:marRight w:val="0"/>
      <w:marTop w:val="0"/>
      <w:marBottom w:val="0"/>
      <w:divBdr>
        <w:top w:val="none" w:sz="0" w:space="0" w:color="auto"/>
        <w:left w:val="none" w:sz="0" w:space="0" w:color="auto"/>
        <w:bottom w:val="none" w:sz="0" w:space="0" w:color="auto"/>
        <w:right w:val="none" w:sz="0" w:space="0" w:color="auto"/>
      </w:divBdr>
      <w:divsChild>
        <w:div w:id="501554559">
          <w:marLeft w:val="1411"/>
          <w:marRight w:val="0"/>
          <w:marTop w:val="0"/>
          <w:marBottom w:val="120"/>
          <w:divBdr>
            <w:top w:val="none" w:sz="0" w:space="0" w:color="auto"/>
            <w:left w:val="none" w:sz="0" w:space="0" w:color="auto"/>
            <w:bottom w:val="none" w:sz="0" w:space="0" w:color="auto"/>
            <w:right w:val="none" w:sz="0" w:space="0" w:color="auto"/>
          </w:divBdr>
        </w:div>
        <w:div w:id="410396753">
          <w:marLeft w:val="1411"/>
          <w:marRight w:val="0"/>
          <w:marTop w:val="0"/>
          <w:marBottom w:val="120"/>
          <w:divBdr>
            <w:top w:val="none" w:sz="0" w:space="0" w:color="auto"/>
            <w:left w:val="none" w:sz="0" w:space="0" w:color="auto"/>
            <w:bottom w:val="none" w:sz="0" w:space="0" w:color="auto"/>
            <w:right w:val="none" w:sz="0" w:space="0" w:color="auto"/>
          </w:divBdr>
        </w:div>
      </w:divsChild>
    </w:div>
    <w:div w:id="1300039553">
      <w:bodyDiv w:val="1"/>
      <w:marLeft w:val="0"/>
      <w:marRight w:val="0"/>
      <w:marTop w:val="0"/>
      <w:marBottom w:val="0"/>
      <w:divBdr>
        <w:top w:val="none" w:sz="0" w:space="0" w:color="auto"/>
        <w:left w:val="none" w:sz="0" w:space="0" w:color="auto"/>
        <w:bottom w:val="none" w:sz="0" w:space="0" w:color="auto"/>
        <w:right w:val="none" w:sz="0" w:space="0" w:color="auto"/>
      </w:divBdr>
      <w:divsChild>
        <w:div w:id="108866258">
          <w:marLeft w:val="274"/>
          <w:marRight w:val="0"/>
          <w:marTop w:val="0"/>
          <w:marBottom w:val="120"/>
          <w:divBdr>
            <w:top w:val="none" w:sz="0" w:space="0" w:color="auto"/>
            <w:left w:val="none" w:sz="0" w:space="0" w:color="auto"/>
            <w:bottom w:val="none" w:sz="0" w:space="0" w:color="auto"/>
            <w:right w:val="none" w:sz="0" w:space="0" w:color="auto"/>
          </w:divBdr>
        </w:div>
        <w:div w:id="1100834777">
          <w:marLeft w:val="1267"/>
          <w:marRight w:val="0"/>
          <w:marTop w:val="0"/>
          <w:marBottom w:val="120"/>
          <w:divBdr>
            <w:top w:val="none" w:sz="0" w:space="0" w:color="auto"/>
            <w:left w:val="none" w:sz="0" w:space="0" w:color="auto"/>
            <w:bottom w:val="none" w:sz="0" w:space="0" w:color="auto"/>
            <w:right w:val="none" w:sz="0" w:space="0" w:color="auto"/>
          </w:divBdr>
        </w:div>
        <w:div w:id="2100785019">
          <w:marLeft w:val="1267"/>
          <w:marRight w:val="0"/>
          <w:marTop w:val="0"/>
          <w:marBottom w:val="120"/>
          <w:divBdr>
            <w:top w:val="none" w:sz="0" w:space="0" w:color="auto"/>
            <w:left w:val="none" w:sz="0" w:space="0" w:color="auto"/>
            <w:bottom w:val="none" w:sz="0" w:space="0" w:color="auto"/>
            <w:right w:val="none" w:sz="0" w:space="0" w:color="auto"/>
          </w:divBdr>
        </w:div>
        <w:div w:id="828911515">
          <w:marLeft w:val="1267"/>
          <w:marRight w:val="0"/>
          <w:marTop w:val="0"/>
          <w:marBottom w:val="120"/>
          <w:divBdr>
            <w:top w:val="none" w:sz="0" w:space="0" w:color="auto"/>
            <w:left w:val="none" w:sz="0" w:space="0" w:color="auto"/>
            <w:bottom w:val="none" w:sz="0" w:space="0" w:color="auto"/>
            <w:right w:val="none" w:sz="0" w:space="0" w:color="auto"/>
          </w:divBdr>
        </w:div>
        <w:div w:id="384841790">
          <w:marLeft w:val="1267"/>
          <w:marRight w:val="0"/>
          <w:marTop w:val="0"/>
          <w:marBottom w:val="120"/>
          <w:divBdr>
            <w:top w:val="none" w:sz="0" w:space="0" w:color="auto"/>
            <w:left w:val="none" w:sz="0" w:space="0" w:color="auto"/>
            <w:bottom w:val="none" w:sz="0" w:space="0" w:color="auto"/>
            <w:right w:val="none" w:sz="0" w:space="0" w:color="auto"/>
          </w:divBdr>
        </w:div>
        <w:div w:id="1074622111">
          <w:marLeft w:val="1267"/>
          <w:marRight w:val="0"/>
          <w:marTop w:val="0"/>
          <w:marBottom w:val="120"/>
          <w:divBdr>
            <w:top w:val="none" w:sz="0" w:space="0" w:color="auto"/>
            <w:left w:val="none" w:sz="0" w:space="0" w:color="auto"/>
            <w:bottom w:val="none" w:sz="0" w:space="0" w:color="auto"/>
            <w:right w:val="none" w:sz="0" w:space="0" w:color="auto"/>
          </w:divBdr>
        </w:div>
        <w:div w:id="818498427">
          <w:marLeft w:val="1267"/>
          <w:marRight w:val="0"/>
          <w:marTop w:val="0"/>
          <w:marBottom w:val="120"/>
          <w:divBdr>
            <w:top w:val="none" w:sz="0" w:space="0" w:color="auto"/>
            <w:left w:val="none" w:sz="0" w:space="0" w:color="auto"/>
            <w:bottom w:val="none" w:sz="0" w:space="0" w:color="auto"/>
            <w:right w:val="none" w:sz="0" w:space="0" w:color="auto"/>
          </w:divBdr>
        </w:div>
      </w:divsChild>
    </w:div>
    <w:div w:id="1319967482">
      <w:bodyDiv w:val="1"/>
      <w:marLeft w:val="0"/>
      <w:marRight w:val="0"/>
      <w:marTop w:val="0"/>
      <w:marBottom w:val="0"/>
      <w:divBdr>
        <w:top w:val="none" w:sz="0" w:space="0" w:color="auto"/>
        <w:left w:val="none" w:sz="0" w:space="0" w:color="auto"/>
        <w:bottom w:val="none" w:sz="0" w:space="0" w:color="auto"/>
        <w:right w:val="none" w:sz="0" w:space="0" w:color="auto"/>
      </w:divBdr>
    </w:div>
    <w:div w:id="1360741339">
      <w:bodyDiv w:val="1"/>
      <w:marLeft w:val="0"/>
      <w:marRight w:val="0"/>
      <w:marTop w:val="0"/>
      <w:marBottom w:val="0"/>
      <w:divBdr>
        <w:top w:val="none" w:sz="0" w:space="0" w:color="auto"/>
        <w:left w:val="none" w:sz="0" w:space="0" w:color="auto"/>
        <w:bottom w:val="none" w:sz="0" w:space="0" w:color="auto"/>
        <w:right w:val="none" w:sz="0" w:space="0" w:color="auto"/>
      </w:divBdr>
      <w:divsChild>
        <w:div w:id="297303617">
          <w:marLeft w:val="288"/>
          <w:marRight w:val="0"/>
          <w:marTop w:val="0"/>
          <w:marBottom w:val="120"/>
          <w:divBdr>
            <w:top w:val="none" w:sz="0" w:space="0" w:color="auto"/>
            <w:left w:val="none" w:sz="0" w:space="0" w:color="auto"/>
            <w:bottom w:val="none" w:sz="0" w:space="0" w:color="auto"/>
            <w:right w:val="none" w:sz="0" w:space="0" w:color="auto"/>
          </w:divBdr>
        </w:div>
        <w:div w:id="147941736">
          <w:marLeft w:val="1541"/>
          <w:marRight w:val="0"/>
          <w:marTop w:val="0"/>
          <w:marBottom w:val="120"/>
          <w:divBdr>
            <w:top w:val="none" w:sz="0" w:space="0" w:color="auto"/>
            <w:left w:val="none" w:sz="0" w:space="0" w:color="auto"/>
            <w:bottom w:val="none" w:sz="0" w:space="0" w:color="auto"/>
            <w:right w:val="none" w:sz="0" w:space="0" w:color="auto"/>
          </w:divBdr>
        </w:div>
        <w:div w:id="1279146393">
          <w:marLeft w:val="288"/>
          <w:marRight w:val="0"/>
          <w:marTop w:val="0"/>
          <w:marBottom w:val="120"/>
          <w:divBdr>
            <w:top w:val="none" w:sz="0" w:space="0" w:color="auto"/>
            <w:left w:val="none" w:sz="0" w:space="0" w:color="auto"/>
            <w:bottom w:val="none" w:sz="0" w:space="0" w:color="auto"/>
            <w:right w:val="none" w:sz="0" w:space="0" w:color="auto"/>
          </w:divBdr>
        </w:div>
        <w:div w:id="1764838598">
          <w:marLeft w:val="1541"/>
          <w:marRight w:val="0"/>
          <w:marTop w:val="0"/>
          <w:marBottom w:val="120"/>
          <w:divBdr>
            <w:top w:val="none" w:sz="0" w:space="0" w:color="auto"/>
            <w:left w:val="none" w:sz="0" w:space="0" w:color="auto"/>
            <w:bottom w:val="none" w:sz="0" w:space="0" w:color="auto"/>
            <w:right w:val="none" w:sz="0" w:space="0" w:color="auto"/>
          </w:divBdr>
        </w:div>
        <w:div w:id="1541555352">
          <w:marLeft w:val="1138"/>
          <w:marRight w:val="0"/>
          <w:marTop w:val="0"/>
          <w:marBottom w:val="120"/>
          <w:divBdr>
            <w:top w:val="none" w:sz="0" w:space="0" w:color="auto"/>
            <w:left w:val="none" w:sz="0" w:space="0" w:color="auto"/>
            <w:bottom w:val="none" w:sz="0" w:space="0" w:color="auto"/>
            <w:right w:val="none" w:sz="0" w:space="0" w:color="auto"/>
          </w:divBdr>
        </w:div>
        <w:div w:id="830557332">
          <w:marLeft w:val="1699"/>
          <w:marRight w:val="0"/>
          <w:marTop w:val="0"/>
          <w:marBottom w:val="120"/>
          <w:divBdr>
            <w:top w:val="none" w:sz="0" w:space="0" w:color="auto"/>
            <w:left w:val="none" w:sz="0" w:space="0" w:color="auto"/>
            <w:bottom w:val="none" w:sz="0" w:space="0" w:color="auto"/>
            <w:right w:val="none" w:sz="0" w:space="0" w:color="auto"/>
          </w:divBdr>
        </w:div>
        <w:div w:id="1808887935">
          <w:marLeft w:val="2117"/>
          <w:marRight w:val="0"/>
          <w:marTop w:val="0"/>
          <w:marBottom w:val="120"/>
          <w:divBdr>
            <w:top w:val="none" w:sz="0" w:space="0" w:color="auto"/>
            <w:left w:val="none" w:sz="0" w:space="0" w:color="auto"/>
            <w:bottom w:val="none" w:sz="0" w:space="0" w:color="auto"/>
            <w:right w:val="none" w:sz="0" w:space="0" w:color="auto"/>
          </w:divBdr>
        </w:div>
      </w:divsChild>
    </w:div>
    <w:div w:id="1372195721">
      <w:bodyDiv w:val="1"/>
      <w:marLeft w:val="0"/>
      <w:marRight w:val="0"/>
      <w:marTop w:val="0"/>
      <w:marBottom w:val="0"/>
      <w:divBdr>
        <w:top w:val="none" w:sz="0" w:space="0" w:color="auto"/>
        <w:left w:val="none" w:sz="0" w:space="0" w:color="auto"/>
        <w:bottom w:val="none" w:sz="0" w:space="0" w:color="auto"/>
        <w:right w:val="none" w:sz="0" w:space="0" w:color="auto"/>
      </w:divBdr>
    </w:div>
    <w:div w:id="1376348167">
      <w:bodyDiv w:val="1"/>
      <w:marLeft w:val="0"/>
      <w:marRight w:val="0"/>
      <w:marTop w:val="0"/>
      <w:marBottom w:val="0"/>
      <w:divBdr>
        <w:top w:val="none" w:sz="0" w:space="0" w:color="auto"/>
        <w:left w:val="none" w:sz="0" w:space="0" w:color="auto"/>
        <w:bottom w:val="none" w:sz="0" w:space="0" w:color="auto"/>
        <w:right w:val="none" w:sz="0" w:space="0" w:color="auto"/>
      </w:divBdr>
      <w:divsChild>
        <w:div w:id="834808603">
          <w:marLeft w:val="130"/>
          <w:marRight w:val="0"/>
          <w:marTop w:val="0"/>
          <w:marBottom w:val="120"/>
          <w:divBdr>
            <w:top w:val="none" w:sz="0" w:space="0" w:color="auto"/>
            <w:left w:val="none" w:sz="0" w:space="0" w:color="auto"/>
            <w:bottom w:val="none" w:sz="0" w:space="0" w:color="auto"/>
            <w:right w:val="none" w:sz="0" w:space="0" w:color="auto"/>
          </w:divBdr>
        </w:div>
      </w:divsChild>
    </w:div>
    <w:div w:id="1430078682">
      <w:bodyDiv w:val="1"/>
      <w:marLeft w:val="0"/>
      <w:marRight w:val="0"/>
      <w:marTop w:val="0"/>
      <w:marBottom w:val="0"/>
      <w:divBdr>
        <w:top w:val="none" w:sz="0" w:space="0" w:color="auto"/>
        <w:left w:val="none" w:sz="0" w:space="0" w:color="auto"/>
        <w:bottom w:val="none" w:sz="0" w:space="0" w:color="auto"/>
        <w:right w:val="none" w:sz="0" w:space="0" w:color="auto"/>
      </w:divBdr>
    </w:div>
    <w:div w:id="1458643868">
      <w:bodyDiv w:val="1"/>
      <w:marLeft w:val="0"/>
      <w:marRight w:val="0"/>
      <w:marTop w:val="0"/>
      <w:marBottom w:val="0"/>
      <w:divBdr>
        <w:top w:val="none" w:sz="0" w:space="0" w:color="auto"/>
        <w:left w:val="none" w:sz="0" w:space="0" w:color="auto"/>
        <w:bottom w:val="none" w:sz="0" w:space="0" w:color="auto"/>
        <w:right w:val="none" w:sz="0" w:space="0" w:color="auto"/>
      </w:divBdr>
      <w:divsChild>
        <w:div w:id="1537965336">
          <w:marLeft w:val="547"/>
          <w:marRight w:val="0"/>
          <w:marTop w:val="120"/>
          <w:marBottom w:val="0"/>
          <w:divBdr>
            <w:top w:val="none" w:sz="0" w:space="0" w:color="auto"/>
            <w:left w:val="none" w:sz="0" w:space="0" w:color="auto"/>
            <w:bottom w:val="none" w:sz="0" w:space="0" w:color="auto"/>
            <w:right w:val="none" w:sz="0" w:space="0" w:color="auto"/>
          </w:divBdr>
        </w:div>
        <w:div w:id="161511119">
          <w:marLeft w:val="547"/>
          <w:marRight w:val="0"/>
          <w:marTop w:val="120"/>
          <w:marBottom w:val="0"/>
          <w:divBdr>
            <w:top w:val="none" w:sz="0" w:space="0" w:color="auto"/>
            <w:left w:val="none" w:sz="0" w:space="0" w:color="auto"/>
            <w:bottom w:val="none" w:sz="0" w:space="0" w:color="auto"/>
            <w:right w:val="none" w:sz="0" w:space="0" w:color="auto"/>
          </w:divBdr>
        </w:div>
        <w:div w:id="1641879746">
          <w:marLeft w:val="547"/>
          <w:marRight w:val="0"/>
          <w:marTop w:val="120"/>
          <w:marBottom w:val="0"/>
          <w:divBdr>
            <w:top w:val="none" w:sz="0" w:space="0" w:color="auto"/>
            <w:left w:val="none" w:sz="0" w:space="0" w:color="auto"/>
            <w:bottom w:val="none" w:sz="0" w:space="0" w:color="auto"/>
            <w:right w:val="none" w:sz="0" w:space="0" w:color="auto"/>
          </w:divBdr>
        </w:div>
      </w:divsChild>
    </w:div>
    <w:div w:id="1506364100">
      <w:bodyDiv w:val="1"/>
      <w:marLeft w:val="0"/>
      <w:marRight w:val="0"/>
      <w:marTop w:val="0"/>
      <w:marBottom w:val="0"/>
      <w:divBdr>
        <w:top w:val="none" w:sz="0" w:space="0" w:color="auto"/>
        <w:left w:val="none" w:sz="0" w:space="0" w:color="auto"/>
        <w:bottom w:val="none" w:sz="0" w:space="0" w:color="auto"/>
        <w:right w:val="none" w:sz="0" w:space="0" w:color="auto"/>
      </w:divBdr>
    </w:div>
    <w:div w:id="1526402737">
      <w:bodyDiv w:val="1"/>
      <w:marLeft w:val="0"/>
      <w:marRight w:val="0"/>
      <w:marTop w:val="0"/>
      <w:marBottom w:val="0"/>
      <w:divBdr>
        <w:top w:val="none" w:sz="0" w:space="0" w:color="auto"/>
        <w:left w:val="none" w:sz="0" w:space="0" w:color="auto"/>
        <w:bottom w:val="none" w:sz="0" w:space="0" w:color="auto"/>
        <w:right w:val="none" w:sz="0" w:space="0" w:color="auto"/>
      </w:divBdr>
    </w:div>
    <w:div w:id="1544712259">
      <w:bodyDiv w:val="1"/>
      <w:marLeft w:val="0"/>
      <w:marRight w:val="0"/>
      <w:marTop w:val="0"/>
      <w:marBottom w:val="0"/>
      <w:divBdr>
        <w:top w:val="none" w:sz="0" w:space="0" w:color="auto"/>
        <w:left w:val="none" w:sz="0" w:space="0" w:color="auto"/>
        <w:bottom w:val="none" w:sz="0" w:space="0" w:color="auto"/>
        <w:right w:val="none" w:sz="0" w:space="0" w:color="auto"/>
      </w:divBdr>
      <w:divsChild>
        <w:div w:id="529413413">
          <w:marLeft w:val="288"/>
          <w:marRight w:val="0"/>
          <w:marTop w:val="0"/>
          <w:marBottom w:val="120"/>
          <w:divBdr>
            <w:top w:val="none" w:sz="0" w:space="0" w:color="auto"/>
            <w:left w:val="none" w:sz="0" w:space="0" w:color="auto"/>
            <w:bottom w:val="none" w:sz="0" w:space="0" w:color="auto"/>
            <w:right w:val="none" w:sz="0" w:space="0" w:color="auto"/>
          </w:divBdr>
        </w:div>
      </w:divsChild>
    </w:div>
    <w:div w:id="1575973146">
      <w:bodyDiv w:val="1"/>
      <w:marLeft w:val="0"/>
      <w:marRight w:val="0"/>
      <w:marTop w:val="0"/>
      <w:marBottom w:val="0"/>
      <w:divBdr>
        <w:top w:val="none" w:sz="0" w:space="0" w:color="auto"/>
        <w:left w:val="none" w:sz="0" w:space="0" w:color="auto"/>
        <w:bottom w:val="none" w:sz="0" w:space="0" w:color="auto"/>
        <w:right w:val="none" w:sz="0" w:space="0" w:color="auto"/>
      </w:divBdr>
    </w:div>
    <w:div w:id="1646200571">
      <w:bodyDiv w:val="1"/>
      <w:marLeft w:val="0"/>
      <w:marRight w:val="0"/>
      <w:marTop w:val="0"/>
      <w:marBottom w:val="0"/>
      <w:divBdr>
        <w:top w:val="none" w:sz="0" w:space="0" w:color="auto"/>
        <w:left w:val="none" w:sz="0" w:space="0" w:color="auto"/>
        <w:bottom w:val="none" w:sz="0" w:space="0" w:color="auto"/>
        <w:right w:val="none" w:sz="0" w:space="0" w:color="auto"/>
      </w:divBdr>
    </w:div>
    <w:div w:id="1654942776">
      <w:bodyDiv w:val="1"/>
      <w:marLeft w:val="0"/>
      <w:marRight w:val="0"/>
      <w:marTop w:val="0"/>
      <w:marBottom w:val="0"/>
      <w:divBdr>
        <w:top w:val="none" w:sz="0" w:space="0" w:color="auto"/>
        <w:left w:val="none" w:sz="0" w:space="0" w:color="auto"/>
        <w:bottom w:val="none" w:sz="0" w:space="0" w:color="auto"/>
        <w:right w:val="none" w:sz="0" w:space="0" w:color="auto"/>
      </w:divBdr>
    </w:div>
    <w:div w:id="1792437758">
      <w:bodyDiv w:val="1"/>
      <w:marLeft w:val="0"/>
      <w:marRight w:val="0"/>
      <w:marTop w:val="0"/>
      <w:marBottom w:val="0"/>
      <w:divBdr>
        <w:top w:val="none" w:sz="0" w:space="0" w:color="auto"/>
        <w:left w:val="none" w:sz="0" w:space="0" w:color="auto"/>
        <w:bottom w:val="none" w:sz="0" w:space="0" w:color="auto"/>
        <w:right w:val="none" w:sz="0" w:space="0" w:color="auto"/>
      </w:divBdr>
    </w:div>
    <w:div w:id="1835147930">
      <w:bodyDiv w:val="1"/>
      <w:marLeft w:val="0"/>
      <w:marRight w:val="0"/>
      <w:marTop w:val="0"/>
      <w:marBottom w:val="0"/>
      <w:divBdr>
        <w:top w:val="none" w:sz="0" w:space="0" w:color="auto"/>
        <w:left w:val="none" w:sz="0" w:space="0" w:color="auto"/>
        <w:bottom w:val="none" w:sz="0" w:space="0" w:color="auto"/>
        <w:right w:val="none" w:sz="0" w:space="0" w:color="auto"/>
      </w:divBdr>
    </w:div>
    <w:div w:id="1844200075">
      <w:bodyDiv w:val="1"/>
      <w:marLeft w:val="0"/>
      <w:marRight w:val="0"/>
      <w:marTop w:val="0"/>
      <w:marBottom w:val="0"/>
      <w:divBdr>
        <w:top w:val="none" w:sz="0" w:space="0" w:color="auto"/>
        <w:left w:val="none" w:sz="0" w:space="0" w:color="auto"/>
        <w:bottom w:val="none" w:sz="0" w:space="0" w:color="auto"/>
        <w:right w:val="none" w:sz="0" w:space="0" w:color="auto"/>
      </w:divBdr>
    </w:div>
    <w:div w:id="1885753409">
      <w:bodyDiv w:val="1"/>
      <w:marLeft w:val="0"/>
      <w:marRight w:val="0"/>
      <w:marTop w:val="0"/>
      <w:marBottom w:val="0"/>
      <w:divBdr>
        <w:top w:val="none" w:sz="0" w:space="0" w:color="auto"/>
        <w:left w:val="none" w:sz="0" w:space="0" w:color="auto"/>
        <w:bottom w:val="none" w:sz="0" w:space="0" w:color="auto"/>
        <w:right w:val="none" w:sz="0" w:space="0" w:color="auto"/>
      </w:divBdr>
      <w:divsChild>
        <w:div w:id="1784421801">
          <w:marLeft w:val="547"/>
          <w:marRight w:val="0"/>
          <w:marTop w:val="120"/>
          <w:marBottom w:val="0"/>
          <w:divBdr>
            <w:top w:val="none" w:sz="0" w:space="0" w:color="auto"/>
            <w:left w:val="none" w:sz="0" w:space="0" w:color="auto"/>
            <w:bottom w:val="none" w:sz="0" w:space="0" w:color="auto"/>
            <w:right w:val="none" w:sz="0" w:space="0" w:color="auto"/>
          </w:divBdr>
        </w:div>
      </w:divsChild>
    </w:div>
    <w:div w:id="1913541519">
      <w:bodyDiv w:val="1"/>
      <w:marLeft w:val="0"/>
      <w:marRight w:val="0"/>
      <w:marTop w:val="0"/>
      <w:marBottom w:val="0"/>
      <w:divBdr>
        <w:top w:val="none" w:sz="0" w:space="0" w:color="auto"/>
        <w:left w:val="none" w:sz="0" w:space="0" w:color="auto"/>
        <w:bottom w:val="none" w:sz="0" w:space="0" w:color="auto"/>
        <w:right w:val="none" w:sz="0" w:space="0" w:color="auto"/>
      </w:divBdr>
      <w:divsChild>
        <w:div w:id="1306928457">
          <w:marLeft w:val="288"/>
          <w:marRight w:val="0"/>
          <w:marTop w:val="0"/>
          <w:marBottom w:val="120"/>
          <w:divBdr>
            <w:top w:val="none" w:sz="0" w:space="0" w:color="auto"/>
            <w:left w:val="none" w:sz="0" w:space="0" w:color="auto"/>
            <w:bottom w:val="none" w:sz="0" w:space="0" w:color="auto"/>
            <w:right w:val="none" w:sz="0" w:space="0" w:color="auto"/>
          </w:divBdr>
        </w:div>
      </w:divsChild>
    </w:div>
    <w:div w:id="1921256268">
      <w:bodyDiv w:val="1"/>
      <w:marLeft w:val="0"/>
      <w:marRight w:val="0"/>
      <w:marTop w:val="0"/>
      <w:marBottom w:val="0"/>
      <w:divBdr>
        <w:top w:val="none" w:sz="0" w:space="0" w:color="auto"/>
        <w:left w:val="none" w:sz="0" w:space="0" w:color="auto"/>
        <w:bottom w:val="none" w:sz="0" w:space="0" w:color="auto"/>
        <w:right w:val="none" w:sz="0" w:space="0" w:color="auto"/>
      </w:divBdr>
      <w:divsChild>
        <w:div w:id="1541867413">
          <w:marLeft w:val="288"/>
          <w:marRight w:val="0"/>
          <w:marTop w:val="0"/>
          <w:marBottom w:val="120"/>
          <w:divBdr>
            <w:top w:val="none" w:sz="0" w:space="0" w:color="auto"/>
            <w:left w:val="none" w:sz="0" w:space="0" w:color="auto"/>
            <w:bottom w:val="none" w:sz="0" w:space="0" w:color="auto"/>
            <w:right w:val="none" w:sz="0" w:space="0" w:color="auto"/>
          </w:divBdr>
        </w:div>
      </w:divsChild>
    </w:div>
    <w:div w:id="1988704342">
      <w:bodyDiv w:val="1"/>
      <w:marLeft w:val="0"/>
      <w:marRight w:val="0"/>
      <w:marTop w:val="0"/>
      <w:marBottom w:val="0"/>
      <w:divBdr>
        <w:top w:val="none" w:sz="0" w:space="0" w:color="auto"/>
        <w:left w:val="none" w:sz="0" w:space="0" w:color="auto"/>
        <w:bottom w:val="none" w:sz="0" w:space="0" w:color="auto"/>
        <w:right w:val="none" w:sz="0" w:space="0" w:color="auto"/>
      </w:divBdr>
    </w:div>
    <w:div w:id="2006587723">
      <w:bodyDiv w:val="1"/>
      <w:marLeft w:val="0"/>
      <w:marRight w:val="0"/>
      <w:marTop w:val="0"/>
      <w:marBottom w:val="0"/>
      <w:divBdr>
        <w:top w:val="none" w:sz="0" w:space="0" w:color="auto"/>
        <w:left w:val="none" w:sz="0" w:space="0" w:color="auto"/>
        <w:bottom w:val="none" w:sz="0" w:space="0" w:color="auto"/>
        <w:right w:val="none" w:sz="0" w:space="0" w:color="auto"/>
      </w:divBdr>
    </w:div>
    <w:div w:id="2055537894">
      <w:bodyDiv w:val="1"/>
      <w:marLeft w:val="0"/>
      <w:marRight w:val="0"/>
      <w:marTop w:val="0"/>
      <w:marBottom w:val="0"/>
      <w:divBdr>
        <w:top w:val="none" w:sz="0" w:space="0" w:color="auto"/>
        <w:left w:val="none" w:sz="0" w:space="0" w:color="auto"/>
        <w:bottom w:val="none" w:sz="0" w:space="0" w:color="auto"/>
        <w:right w:val="none" w:sz="0" w:space="0" w:color="auto"/>
      </w:divBdr>
      <w:divsChild>
        <w:div w:id="1559054708">
          <w:marLeft w:val="130"/>
          <w:marRight w:val="0"/>
          <w:marTop w:val="0"/>
          <w:marBottom w:val="120"/>
          <w:divBdr>
            <w:top w:val="none" w:sz="0" w:space="0" w:color="auto"/>
            <w:left w:val="none" w:sz="0" w:space="0" w:color="auto"/>
            <w:bottom w:val="none" w:sz="0" w:space="0" w:color="auto"/>
            <w:right w:val="none" w:sz="0" w:space="0" w:color="auto"/>
          </w:divBdr>
        </w:div>
      </w:divsChild>
    </w:div>
    <w:div w:id="2086604472">
      <w:bodyDiv w:val="1"/>
      <w:marLeft w:val="0"/>
      <w:marRight w:val="0"/>
      <w:marTop w:val="0"/>
      <w:marBottom w:val="0"/>
      <w:divBdr>
        <w:top w:val="none" w:sz="0" w:space="0" w:color="auto"/>
        <w:left w:val="none" w:sz="0" w:space="0" w:color="auto"/>
        <w:bottom w:val="none" w:sz="0" w:space="0" w:color="auto"/>
        <w:right w:val="none" w:sz="0" w:space="0" w:color="auto"/>
      </w:divBdr>
      <w:divsChild>
        <w:div w:id="1594120804">
          <w:marLeft w:val="274"/>
          <w:marRight w:val="0"/>
          <w:marTop w:val="0"/>
          <w:marBottom w:val="120"/>
          <w:divBdr>
            <w:top w:val="none" w:sz="0" w:space="0" w:color="auto"/>
            <w:left w:val="none" w:sz="0" w:space="0" w:color="auto"/>
            <w:bottom w:val="none" w:sz="0" w:space="0" w:color="auto"/>
            <w:right w:val="none" w:sz="0" w:space="0" w:color="auto"/>
          </w:divBdr>
        </w:div>
        <w:div w:id="1711223368">
          <w:marLeft w:val="274"/>
          <w:marRight w:val="0"/>
          <w:marTop w:val="0"/>
          <w:marBottom w:val="120"/>
          <w:divBdr>
            <w:top w:val="none" w:sz="0" w:space="0" w:color="auto"/>
            <w:left w:val="none" w:sz="0" w:space="0" w:color="auto"/>
            <w:bottom w:val="none" w:sz="0" w:space="0" w:color="auto"/>
            <w:right w:val="none" w:sz="0" w:space="0" w:color="auto"/>
          </w:divBdr>
        </w:div>
        <w:div w:id="369037299">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ina.janiszewska@msl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rek.m@p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mpers.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FEBB33AE812E743B2F4D539DFE84E94" ma:contentTypeVersion="13" ma:contentTypeDescription="Create a new document." ma:contentTypeScope="" ma:versionID="6a674fcce9a0ba15e708bda1807f182b">
  <xsd:schema xmlns:xsd="http://www.w3.org/2001/XMLSchema" xmlns:xs="http://www.w3.org/2001/XMLSchema" xmlns:p="http://schemas.microsoft.com/office/2006/metadata/properties" xmlns:ns3="cfce80da-3228-4baf-9fa7-83114db53012" xmlns:ns4="7c622ce6-5b73-452f-8f6f-482fbcc26a35" targetNamespace="http://schemas.microsoft.com/office/2006/metadata/properties" ma:root="true" ma:fieldsID="ada2995f0bdc72c3fea1a7842b9a1b07" ns3:_="" ns4:_="">
    <xsd:import namespace="cfce80da-3228-4baf-9fa7-83114db53012"/>
    <xsd:import namespace="7c622ce6-5b73-452f-8f6f-482fbcc26a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e80da-3228-4baf-9fa7-83114db530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22ce6-5b73-452f-8f6f-482fbcc26a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F7F3E-FA8E-4316-8040-5DCD2DDE76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D57AB-1725-1149-9E93-9143375C3942}">
  <ds:schemaRefs>
    <ds:schemaRef ds:uri="http://schemas.openxmlformats.org/officeDocument/2006/bibliography"/>
  </ds:schemaRefs>
</ds:datastoreItem>
</file>

<file path=customXml/itemProps3.xml><?xml version="1.0" encoding="utf-8"?>
<ds:datastoreItem xmlns:ds="http://schemas.openxmlformats.org/officeDocument/2006/customXml" ds:itemID="{AABFD5EB-0D8A-425D-8247-7341F2004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e80da-3228-4baf-9fa7-83114db53012"/>
    <ds:schemaRef ds:uri="7c622ce6-5b73-452f-8f6f-482fbcc26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20022-CEF3-4E3F-84EA-35DA83EE4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1696</Words>
  <Characters>10178</Characters>
  <Application>Microsoft Office Word</Application>
  <DocSecurity>0</DocSecurity>
  <Lines>84</Lines>
  <Paragraphs>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Hill &amp; Knowlton</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MacCarthy</dc:creator>
  <cp:lastModifiedBy>Gabriela Gajewska</cp:lastModifiedBy>
  <cp:revision>6</cp:revision>
  <cp:lastPrinted>2018-10-15T13:18:00Z</cp:lastPrinted>
  <dcterms:created xsi:type="dcterms:W3CDTF">2021-10-08T11:06:00Z</dcterms:created>
  <dcterms:modified xsi:type="dcterms:W3CDTF">2021-10-18T08:42:00Z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0x0101002FEBB33AE812E743B2F4D539DFE84E94</vt:lpwstr>
  </property>
  <property fmtid="{D5CDD505-2E9C-101B-9397-08002B2CF9AE}" pid="3" name="MSIP_Label_a518e53f-798e-43aa-978d-c3fda1f3a682_Enabled">
    <vt:lpwstr>true</vt:lpwstr>
  </property>
  <property fmtid="{D5CDD505-2E9C-101B-9397-08002B2CF9AE}" pid="4" name="MSIP_Label_a518e53f-798e-43aa-978d-c3fda1f3a682_SetDate">
    <vt:lpwstr>2021-10-08T11:05:50Z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5e94bbcf-eb92-44aa-8efa-29b61b739bf2</vt:lpwstr>
  </property>
  <property fmtid="{D5CDD505-2E9C-101B-9397-08002B2CF9AE}" pid="9" name="MSIP_Label_a518e53f-798e-43aa-978d-c3fda1f3a682_ContentBits">
    <vt:lpwstr>1</vt:lpwstr>
  </property>
</Properties>
</file>