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19769C27" w:rsidR="00AF4AEB" w:rsidRPr="00FF3D3D" w:rsidRDefault="00B65B17" w:rsidP="00777602">
      <w:pPr>
        <w:spacing w:line="276" w:lineRule="auto"/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D05E84" w:rsidRDefault="00D05E84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D05E84" w:rsidRDefault="00D05E84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1EB65E34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BF4F81">
        <w:rPr>
          <w:rFonts w:eastAsia="Times New Roman" w:cs="Open Sans"/>
          <w:sz w:val="22"/>
          <w:lang w:eastAsia="pl-PL"/>
        </w:rPr>
        <w:t>1</w:t>
      </w:r>
      <w:r w:rsidR="007B0A60">
        <w:rPr>
          <w:rFonts w:eastAsia="Times New Roman" w:cs="Open Sans"/>
          <w:sz w:val="22"/>
          <w:lang w:eastAsia="pl-PL"/>
        </w:rPr>
        <w:t>2</w:t>
      </w:r>
      <w:r w:rsidRPr="04E2CF22">
        <w:rPr>
          <w:rFonts w:eastAsia="Times New Roman" w:cs="Open Sans"/>
          <w:sz w:val="22"/>
          <w:lang w:eastAsia="pl-PL"/>
        </w:rPr>
        <w:t>.2021.M</w:t>
      </w:r>
      <w:r w:rsidR="00C74ADE" w:rsidRPr="04E2CF22">
        <w:rPr>
          <w:rFonts w:eastAsia="Times New Roman" w:cs="Open Sans"/>
          <w:sz w:val="22"/>
          <w:lang w:eastAsia="pl-PL"/>
        </w:rPr>
        <w:t xml:space="preserve">B 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96058A">
        <w:rPr>
          <w:rFonts w:eastAsia="Times New Roman" w:cs="Open Sans"/>
          <w:sz w:val="22"/>
          <w:lang w:eastAsia="pl-PL"/>
        </w:rPr>
        <w:t>9</w:t>
      </w:r>
      <w:r w:rsidRPr="04E2CF22">
        <w:rPr>
          <w:rFonts w:eastAsia="Times New Roman" w:cs="Open Sans"/>
          <w:sz w:val="22"/>
          <w:lang w:eastAsia="pl-PL"/>
        </w:rPr>
        <w:t xml:space="preserve"> </w:t>
      </w:r>
      <w:r w:rsidR="007B0A60">
        <w:rPr>
          <w:rFonts w:eastAsia="Times New Roman" w:cs="Open Sans"/>
          <w:sz w:val="22"/>
          <w:lang w:eastAsia="pl-PL"/>
        </w:rPr>
        <w:t>grudnia</w:t>
      </w:r>
      <w:r w:rsidRPr="04E2CF22">
        <w:rPr>
          <w:rFonts w:eastAsia="Times New Roman" w:cs="Open Sans"/>
          <w:sz w:val="22"/>
          <w:lang w:eastAsia="pl-PL"/>
        </w:rPr>
        <w:t xml:space="preserve"> 2021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FBA152F" w14:textId="706670D6" w:rsidR="00ED1A74" w:rsidRPr="00786D69" w:rsidRDefault="00ED1A74" w:rsidP="00786D69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10CB8086" w14:textId="1C78848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 Pani/Pan</w:t>
      </w:r>
    </w:p>
    <w:p w14:paraId="6A0E3CFD" w14:textId="58CC4A2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szCs w:val="16"/>
          <w:lang w:eastAsia="pl-PL"/>
        </w:rPr>
      </w:pPr>
    </w:p>
    <w:p w14:paraId="2C9377D4" w14:textId="20CC9885" w:rsidR="00026117" w:rsidRDefault="00026117" w:rsidP="00026117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  <w:r w:rsidRPr="00026117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samorządzie gminnym (</w:t>
      </w:r>
      <w:proofErr w:type="spellStart"/>
      <w:r w:rsidR="00564595">
        <w:rPr>
          <w:rFonts w:eastAsia="Times New Roman" w:cs="Open Sans"/>
          <w:sz w:val="18"/>
          <w:szCs w:val="18"/>
          <w:lang w:eastAsia="pl-PL"/>
        </w:rPr>
        <w:t>t.j</w:t>
      </w:r>
      <w:proofErr w:type="spellEnd"/>
      <w:r w:rsidR="00564595">
        <w:rPr>
          <w:rFonts w:eastAsia="Times New Roman" w:cs="Open Sans"/>
          <w:sz w:val="18"/>
          <w:szCs w:val="18"/>
          <w:lang w:eastAsia="pl-PL"/>
        </w:rPr>
        <w:t xml:space="preserve">. </w:t>
      </w:r>
      <w:r w:rsidRPr="00026117">
        <w:rPr>
          <w:rFonts w:eastAsia="Times New Roman" w:cs="Open Sans"/>
          <w:sz w:val="18"/>
          <w:szCs w:val="18"/>
          <w:lang w:eastAsia="pl-PL"/>
        </w:rPr>
        <w:t>Dz. U. z 202</w:t>
      </w:r>
      <w:r w:rsidR="00564595">
        <w:rPr>
          <w:rFonts w:eastAsia="Times New Roman" w:cs="Open Sans"/>
          <w:sz w:val="18"/>
          <w:szCs w:val="18"/>
          <w:lang w:eastAsia="pl-PL"/>
        </w:rPr>
        <w:t>1</w:t>
      </w:r>
      <w:r w:rsidRPr="00026117">
        <w:rPr>
          <w:rFonts w:eastAsia="Times New Roman" w:cs="Open Sans"/>
          <w:sz w:val="18"/>
          <w:szCs w:val="18"/>
          <w:lang w:eastAsia="pl-PL"/>
        </w:rPr>
        <w:t xml:space="preserve"> r. poz.</w:t>
      </w:r>
      <w:r w:rsidRPr="00026117">
        <w:rPr>
          <w:rFonts w:eastAsia="Times New Roman" w:cs="Open Sans"/>
          <w:b/>
          <w:bCs/>
          <w:sz w:val="18"/>
          <w:szCs w:val="18"/>
          <w:lang w:eastAsia="pl-PL"/>
        </w:rPr>
        <w:t xml:space="preserve"> </w:t>
      </w:r>
      <w:r w:rsidR="00564595">
        <w:rPr>
          <w:rFonts w:eastAsia="Times New Roman" w:cs="Open Sans"/>
          <w:sz w:val="18"/>
          <w:szCs w:val="18"/>
          <w:lang w:eastAsia="pl-PL"/>
        </w:rPr>
        <w:t>1372, 1834</w:t>
      </w:r>
      <w:r w:rsidRPr="00026117">
        <w:rPr>
          <w:rFonts w:eastAsia="Times New Roman" w:cs="Open Sans"/>
          <w:sz w:val="18"/>
          <w:szCs w:val="18"/>
          <w:lang w:eastAsia="pl-PL"/>
        </w:rPr>
        <w:t>) oraz § 41 ust. 1 Statutu Miasta Gdańska, stanowiącego załącznik Nr 1 do uchwały Nr LI/1431/10 Rady Miasta Gdańska z dnia  26 sierpnia 2010 r. (Dz. Urz. Woj. Pom. Nr 119, poz. 2300, zm.: z 2014r., poz. 472 i 3489, z 2018r. poz. 4010).</w:t>
      </w:r>
    </w:p>
    <w:p w14:paraId="2C8F6249" w14:textId="77777777" w:rsidR="00026117" w:rsidRPr="00026117" w:rsidRDefault="00026117" w:rsidP="00026117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</w:p>
    <w:p w14:paraId="7267F55F" w14:textId="6ECB3F85" w:rsidR="00ED1A74" w:rsidRPr="00FF3D3D" w:rsidRDefault="00ED1A74" w:rsidP="00E50D1F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0F5E1634" w14:textId="01CDEBCF" w:rsidR="00026117" w:rsidRDefault="00026117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b/>
          <w:sz w:val="24"/>
          <w:szCs w:val="24"/>
          <w:vertAlign w:val="superscript"/>
          <w:lang w:eastAsia="ar-SA"/>
        </w:rPr>
      </w:pPr>
      <w:r w:rsidRPr="00026117">
        <w:rPr>
          <w:rFonts w:eastAsia="Times New Roman" w:cs="Open Sans"/>
          <w:b/>
          <w:sz w:val="24"/>
          <w:szCs w:val="24"/>
          <w:lang w:eastAsia="ar-SA"/>
        </w:rPr>
        <w:t>obrady X</w:t>
      </w:r>
      <w:r>
        <w:rPr>
          <w:rFonts w:eastAsia="Times New Roman" w:cs="Open Sans"/>
          <w:b/>
          <w:sz w:val="24"/>
          <w:szCs w:val="24"/>
          <w:lang w:eastAsia="ar-SA"/>
        </w:rPr>
        <w:t>LIII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sesji Rady Miasta Gdańska w dniu </w:t>
      </w:r>
      <w:r>
        <w:rPr>
          <w:rFonts w:eastAsia="Times New Roman" w:cs="Open Sans"/>
          <w:b/>
          <w:sz w:val="24"/>
          <w:szCs w:val="24"/>
          <w:lang w:eastAsia="ar-SA"/>
        </w:rPr>
        <w:t>16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</w:t>
      </w:r>
      <w:r>
        <w:rPr>
          <w:rFonts w:eastAsia="Times New Roman" w:cs="Open Sans"/>
          <w:b/>
          <w:sz w:val="24"/>
          <w:szCs w:val="24"/>
          <w:lang w:eastAsia="ar-SA"/>
        </w:rPr>
        <w:t>grudnia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2021 roku (czwartek)                        o godz. 9</w:t>
      </w:r>
      <w:r w:rsidRPr="00026117">
        <w:rPr>
          <w:rFonts w:eastAsia="Times New Roman" w:cs="Open Sans"/>
          <w:b/>
          <w:sz w:val="24"/>
          <w:szCs w:val="24"/>
          <w:vertAlign w:val="superscript"/>
          <w:lang w:eastAsia="ar-SA"/>
        </w:rPr>
        <w:t>00</w:t>
      </w:r>
    </w:p>
    <w:p w14:paraId="53DC0F0F" w14:textId="77777777" w:rsidR="00026117" w:rsidRDefault="00026117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4"/>
          <w:szCs w:val="24"/>
          <w:lang w:eastAsia="ar-SA"/>
        </w:rPr>
      </w:pPr>
    </w:p>
    <w:p w14:paraId="56037959" w14:textId="5B949B02" w:rsidR="00026117" w:rsidRDefault="00026117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i/>
          <w:szCs w:val="20"/>
          <w:lang w:eastAsia="ar-SA"/>
        </w:rPr>
      </w:pPr>
      <w:r w:rsidRPr="00026117">
        <w:rPr>
          <w:rFonts w:eastAsia="Times New Roman" w:cs="Open Sans"/>
          <w:i/>
          <w:szCs w:val="20"/>
          <w:lang w:eastAsia="ar-SA"/>
        </w:rPr>
        <w:t>Na podstawie art.15zzx ust. 2 ustawy z dnia 2 marca 2020 r. o szczególnych rozwiązaniach związanych z zapobieganiem, przeciwdziałaniem i zwalczaniem COVID-19, innych chorób zakaźnych oraz wywołanych nimi sytuacji kryzysowych (</w:t>
      </w:r>
      <w:proofErr w:type="spellStart"/>
      <w:r w:rsidR="00564595">
        <w:rPr>
          <w:rFonts w:eastAsia="Times New Roman" w:cs="Open Sans"/>
          <w:i/>
          <w:szCs w:val="20"/>
          <w:lang w:eastAsia="ar-SA"/>
        </w:rPr>
        <w:t>t.j</w:t>
      </w:r>
      <w:proofErr w:type="spellEnd"/>
      <w:r w:rsidR="00564595">
        <w:rPr>
          <w:rFonts w:eastAsia="Times New Roman" w:cs="Open Sans"/>
          <w:i/>
          <w:szCs w:val="20"/>
          <w:lang w:eastAsia="ar-SA"/>
        </w:rPr>
        <w:t xml:space="preserve">. </w:t>
      </w:r>
      <w:r w:rsidRPr="00026117">
        <w:rPr>
          <w:rFonts w:eastAsia="Times New Roman" w:cs="Open Sans"/>
          <w:i/>
          <w:szCs w:val="20"/>
          <w:lang w:eastAsia="ar-SA"/>
        </w:rPr>
        <w:t>Dz. U. z 202</w:t>
      </w:r>
      <w:r w:rsidR="00564595">
        <w:rPr>
          <w:rFonts w:eastAsia="Times New Roman" w:cs="Open Sans"/>
          <w:i/>
          <w:szCs w:val="20"/>
          <w:lang w:eastAsia="ar-SA"/>
        </w:rPr>
        <w:t>1</w:t>
      </w:r>
      <w:r w:rsidRPr="00026117">
        <w:rPr>
          <w:rFonts w:eastAsia="Times New Roman" w:cs="Open Sans"/>
          <w:i/>
          <w:szCs w:val="20"/>
          <w:lang w:eastAsia="ar-SA"/>
        </w:rPr>
        <w:t xml:space="preserve"> r. poz.  </w:t>
      </w:r>
      <w:r w:rsidR="00564595">
        <w:rPr>
          <w:rFonts w:eastAsia="Times New Roman" w:cs="Open Sans"/>
          <w:i/>
          <w:szCs w:val="20"/>
          <w:lang w:eastAsia="ar-SA"/>
        </w:rPr>
        <w:t>2095, 2120, 2133</w:t>
      </w:r>
      <w:r w:rsidRPr="00026117">
        <w:rPr>
          <w:rFonts w:eastAsia="Times New Roman" w:cs="Open Sans"/>
          <w:i/>
          <w:szCs w:val="20"/>
          <w:lang w:eastAsia="ar-SA"/>
        </w:rPr>
        <w:t xml:space="preserve">) zarządzam obradowanie w zdalnym trybie, </w:t>
      </w:r>
      <w:r w:rsidR="0096058A">
        <w:rPr>
          <w:rFonts w:eastAsia="Times New Roman" w:cs="Open Sans"/>
          <w:i/>
          <w:szCs w:val="20"/>
          <w:lang w:eastAsia="ar-SA"/>
        </w:rPr>
        <w:br/>
      </w:r>
      <w:r w:rsidRPr="00026117">
        <w:rPr>
          <w:rFonts w:eastAsia="Times New Roman" w:cs="Open Sans"/>
          <w:i/>
          <w:szCs w:val="20"/>
          <w:lang w:eastAsia="ar-SA"/>
        </w:rPr>
        <w:t>z wykorzystaniem środków porozumiewania się na odległość.</w:t>
      </w:r>
    </w:p>
    <w:p w14:paraId="00FEDCD0" w14:textId="77777777" w:rsidR="00026117" w:rsidRPr="00026117" w:rsidRDefault="00026117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Cs w:val="20"/>
          <w:lang w:eastAsia="ar-SA"/>
        </w:rPr>
      </w:pPr>
    </w:p>
    <w:p w14:paraId="1DD07ECD" w14:textId="77777777" w:rsidR="00ED1A74" w:rsidRPr="00FF3D3D" w:rsidRDefault="00ED1A74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E50D1F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2E9C5095" w14:textId="5A9D8459" w:rsidR="00BD3C7F" w:rsidRDefault="00ED1A74" w:rsidP="00BD3C7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6558DB66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27A886DB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Przewodnicząca Rady Miasta Gdańska</w:t>
      </w:r>
      <w:r w:rsidR="007C3579" w:rsidRPr="00FF3D3D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7777777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Komisje Rady Miasta Gdańska,</w:t>
      </w:r>
    </w:p>
    <w:p w14:paraId="0CAD3FC5" w14:textId="44F26DEF" w:rsidR="006139AD" w:rsidRDefault="00ED1A74" w:rsidP="00AC64CA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Prezydent Miasta Gdańska.</w:t>
      </w:r>
    </w:p>
    <w:p w14:paraId="237050DA" w14:textId="77777777" w:rsidR="006139AD" w:rsidRPr="00AC64CA" w:rsidRDefault="006139AD" w:rsidP="00AC64CA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3E9B3B1" w14:textId="619CABEB" w:rsidR="00777602" w:rsidRDefault="00ED1A74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527C3DB3" w14:textId="0357D904" w:rsidR="007B0A60" w:rsidRDefault="007B0A60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C2D31E3" w14:textId="010C3C7F" w:rsidR="007B0A60" w:rsidRDefault="007B0A60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4. </w:t>
      </w:r>
      <w:r w:rsidRPr="007B0A60">
        <w:rPr>
          <w:rFonts w:eastAsia="Times New Roman" w:cs="Open Sans"/>
          <w:b/>
          <w:sz w:val="24"/>
          <w:szCs w:val="24"/>
          <w:lang w:eastAsia="pl-PL"/>
        </w:rPr>
        <w:t xml:space="preserve">Wystąpienie Prezydent Miasta Gdańska Aleksandry </w:t>
      </w:r>
      <w:proofErr w:type="spellStart"/>
      <w:r w:rsidRPr="007B0A60">
        <w:rPr>
          <w:rFonts w:eastAsia="Times New Roman" w:cs="Open Sans"/>
          <w:b/>
          <w:sz w:val="24"/>
          <w:szCs w:val="24"/>
          <w:lang w:eastAsia="pl-PL"/>
        </w:rPr>
        <w:t>Dulkiewicz</w:t>
      </w:r>
      <w:proofErr w:type="spellEnd"/>
      <w:r w:rsidRPr="007B0A60">
        <w:rPr>
          <w:rFonts w:eastAsia="Times New Roman" w:cs="Open Sans"/>
          <w:b/>
          <w:sz w:val="24"/>
          <w:szCs w:val="24"/>
          <w:lang w:eastAsia="pl-PL"/>
        </w:rPr>
        <w:t xml:space="preserve"> w sprawie przyjęcia Wieloletniej Prognozy Finansowej Gminy Miasta Gdańska i uchwalenia budżetu Miasta Gdańska na 202</w:t>
      </w:r>
      <w:r w:rsidR="002E344A">
        <w:rPr>
          <w:rFonts w:eastAsia="Times New Roman" w:cs="Open Sans"/>
          <w:b/>
          <w:sz w:val="24"/>
          <w:szCs w:val="24"/>
          <w:lang w:eastAsia="pl-PL"/>
        </w:rPr>
        <w:t>2</w:t>
      </w:r>
      <w:r w:rsidRPr="007B0A60">
        <w:rPr>
          <w:rFonts w:eastAsia="Times New Roman" w:cs="Open Sans"/>
          <w:b/>
          <w:sz w:val="24"/>
          <w:szCs w:val="24"/>
          <w:lang w:eastAsia="pl-PL"/>
        </w:rPr>
        <w:t xml:space="preserve"> rok.</w:t>
      </w:r>
    </w:p>
    <w:p w14:paraId="432D068B" w14:textId="3160E866" w:rsidR="007B0A60" w:rsidRDefault="007B0A60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DC06C17" w14:textId="3AD11CB7" w:rsidR="007B0A60" w:rsidRDefault="007B0A60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lastRenderedPageBreak/>
        <w:t xml:space="preserve">5. </w:t>
      </w:r>
      <w:r w:rsidRPr="007B0A60">
        <w:rPr>
          <w:rFonts w:eastAsia="Times New Roman" w:cs="Open Sans"/>
          <w:b/>
          <w:sz w:val="24"/>
          <w:szCs w:val="24"/>
          <w:lang w:eastAsia="pl-PL"/>
        </w:rPr>
        <w:t>Uchwała w sprawie przyjęcia Wieloletniej Prognozy Finansowej Gminy Miasta Gdańska (</w:t>
      </w:r>
      <w:hyperlink r:id="rId10" w:history="1">
        <w:r w:rsidRPr="00007A1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1118</w:t>
        </w:r>
      </w:hyperlink>
      <w:r w:rsidRPr="007B0A6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DE55002" w14:textId="113B57C3" w:rsidR="007B0A60" w:rsidRDefault="007B0A60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557F693" w14:textId="77777777" w:rsidR="007B0A60" w:rsidRPr="007B0A60" w:rsidRDefault="007B0A60" w:rsidP="007B0A60">
      <w:pPr>
        <w:spacing w:after="0" w:line="240" w:lineRule="auto"/>
        <w:ind w:left="513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A9B1774" w14:textId="1C2EC516" w:rsidR="007B0A60" w:rsidRPr="007B0A60" w:rsidRDefault="007B0A60" w:rsidP="007B0A60">
      <w:pPr>
        <w:spacing w:after="0" w:line="240" w:lineRule="auto"/>
        <w:ind w:left="1080"/>
        <w:jc w:val="both"/>
        <w:rPr>
          <w:rFonts w:eastAsia="Times New Roman" w:cs="Open Sans"/>
          <w:i/>
          <w:szCs w:val="20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5ADFA3DE" w14:textId="0538CB82" w:rsidR="007B0A60" w:rsidRPr="007B0A60" w:rsidRDefault="001306E9" w:rsidP="007B0A60">
      <w:pPr>
        <w:spacing w:after="0" w:line="240" w:lineRule="auto"/>
        <w:ind w:left="513" w:firstLine="567"/>
        <w:jc w:val="both"/>
        <w:rPr>
          <w:rFonts w:eastAsia="Times New Roman" w:cs="Open Sans"/>
          <w:i/>
          <w:szCs w:val="20"/>
          <w:lang w:eastAsia="pl-PL"/>
        </w:rPr>
      </w:pPr>
      <w:bookmarkStart w:id="0" w:name="_Hlk89761266"/>
      <w:r>
        <w:rPr>
          <w:rFonts w:eastAsia="Times New Roman" w:cs="Open Sans"/>
          <w:i/>
          <w:szCs w:val="20"/>
          <w:lang w:eastAsia="pl-PL"/>
        </w:rPr>
        <w:t>Agnieszka Trojanowska</w:t>
      </w:r>
      <w:r w:rsidR="007B0A60" w:rsidRPr="007B0A60">
        <w:rPr>
          <w:rFonts w:eastAsia="Times New Roman" w:cs="Open Sans"/>
          <w:i/>
          <w:szCs w:val="20"/>
          <w:lang w:eastAsia="pl-PL"/>
        </w:rPr>
        <w:t xml:space="preserve"> </w:t>
      </w:r>
      <w:bookmarkEnd w:id="0"/>
      <w:r w:rsidR="007B0A60" w:rsidRPr="007B0A60">
        <w:rPr>
          <w:rFonts w:eastAsia="Times New Roman" w:cs="Open Sans"/>
          <w:i/>
          <w:szCs w:val="20"/>
          <w:lang w:eastAsia="pl-PL"/>
        </w:rPr>
        <w:t>– Dyrektor Wydziału Budżetu Miasta i Podatków</w:t>
      </w:r>
    </w:p>
    <w:p w14:paraId="509E569C" w14:textId="77777777" w:rsidR="007B0A60" w:rsidRPr="007B0A60" w:rsidRDefault="007B0A60" w:rsidP="007B0A60">
      <w:pPr>
        <w:spacing w:after="0" w:line="240" w:lineRule="auto"/>
        <w:ind w:left="1080"/>
        <w:jc w:val="both"/>
        <w:rPr>
          <w:rFonts w:eastAsia="Times New Roman" w:cs="Open Sans"/>
          <w:i/>
          <w:sz w:val="16"/>
          <w:szCs w:val="16"/>
          <w:lang w:eastAsia="pl-PL"/>
        </w:rPr>
      </w:pPr>
    </w:p>
    <w:p w14:paraId="656D8C24" w14:textId="77777777" w:rsidR="007B0A60" w:rsidRPr="007B0A60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7B0A60">
        <w:rPr>
          <w:rFonts w:eastAsia="Times New Roman" w:cs="Open Sans"/>
          <w:sz w:val="24"/>
          <w:szCs w:val="24"/>
          <w:lang w:eastAsia="pl-PL"/>
        </w:rPr>
        <w:t>opinia Regionalnej Izby Obrachunkowej.</w:t>
      </w:r>
    </w:p>
    <w:p w14:paraId="19ECACD7" w14:textId="77777777" w:rsidR="00786D69" w:rsidRDefault="00786D69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5494626" w14:textId="2CFEC029" w:rsidR="00EE5AA7" w:rsidRDefault="007B0A60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6.</w:t>
      </w:r>
      <w:r w:rsidR="0096058A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7B0A60">
        <w:rPr>
          <w:rFonts w:eastAsia="Times New Roman" w:cs="Open Sans"/>
          <w:b/>
          <w:sz w:val="24"/>
          <w:szCs w:val="24"/>
          <w:lang w:eastAsia="pl-PL"/>
        </w:rPr>
        <w:t>Uchwała w sprawie uchwalenia budżetu Miasta Gdańska na 202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2 </w:t>
      </w:r>
      <w:r w:rsidRPr="007B0A60">
        <w:rPr>
          <w:rFonts w:eastAsia="Times New Roman" w:cs="Open Sans"/>
          <w:b/>
          <w:sz w:val="24"/>
          <w:szCs w:val="24"/>
          <w:lang w:eastAsia="pl-PL"/>
        </w:rPr>
        <w:t>rok                              (</w:t>
      </w:r>
      <w:hyperlink r:id="rId11" w:history="1">
        <w:r w:rsidRPr="00007A1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1119</w:t>
        </w:r>
      </w:hyperlink>
      <w:r w:rsidRPr="007B0A6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5BA5E16" w14:textId="19B84876" w:rsidR="007B0A60" w:rsidRDefault="007B0A60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B352C1B" w14:textId="77777777" w:rsidR="007B0A60" w:rsidRPr="007B0A60" w:rsidRDefault="007B0A60" w:rsidP="007B0A60">
      <w:pPr>
        <w:spacing w:after="0" w:line="240" w:lineRule="auto"/>
        <w:ind w:left="567" w:firstLine="567"/>
        <w:jc w:val="both"/>
        <w:rPr>
          <w:rFonts w:eastAsia="Times New Roman" w:cs="Open Sans"/>
          <w:i/>
          <w:szCs w:val="20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1E9DF8E" w14:textId="77777777" w:rsidR="007B0A60" w:rsidRPr="007B0A60" w:rsidRDefault="007B0A60" w:rsidP="007B0A60">
      <w:pPr>
        <w:spacing w:after="0" w:line="240" w:lineRule="auto"/>
        <w:ind w:left="567" w:firstLine="567"/>
        <w:jc w:val="both"/>
        <w:rPr>
          <w:rFonts w:eastAsia="Times New Roman" w:cs="Open Sans"/>
          <w:i/>
          <w:szCs w:val="20"/>
          <w:lang w:eastAsia="pl-PL"/>
        </w:rPr>
      </w:pPr>
      <w:bookmarkStart w:id="1" w:name="_Hlk89759840"/>
      <w:r w:rsidRPr="007B0A60">
        <w:rPr>
          <w:rFonts w:eastAsia="Times New Roman" w:cs="Open Sans"/>
          <w:i/>
          <w:szCs w:val="20"/>
          <w:lang w:eastAsia="pl-PL"/>
        </w:rPr>
        <w:t>Izabela Kuś  – Skarbnik Miasta Gdańska</w:t>
      </w:r>
    </w:p>
    <w:p w14:paraId="0431F29A" w14:textId="3570A1C7" w:rsidR="007B0A60" w:rsidRPr="007B0A60" w:rsidRDefault="001306E9" w:rsidP="007B0A60">
      <w:pPr>
        <w:spacing w:after="0" w:line="240" w:lineRule="auto"/>
        <w:ind w:left="1134"/>
        <w:jc w:val="both"/>
        <w:rPr>
          <w:rFonts w:eastAsia="Times New Roman" w:cs="Open Sans"/>
          <w:i/>
          <w:szCs w:val="20"/>
          <w:lang w:eastAsia="pl-PL"/>
        </w:rPr>
      </w:pPr>
      <w:r w:rsidRPr="001306E9">
        <w:rPr>
          <w:rFonts w:eastAsia="Times New Roman" w:cs="Open Sans"/>
          <w:i/>
          <w:szCs w:val="20"/>
          <w:lang w:eastAsia="pl-PL"/>
        </w:rPr>
        <w:t xml:space="preserve">Agnieszka Trojanowska </w:t>
      </w:r>
      <w:r w:rsidR="007B0A60" w:rsidRPr="007B0A60">
        <w:rPr>
          <w:rFonts w:eastAsia="Times New Roman" w:cs="Open Sans"/>
          <w:i/>
          <w:szCs w:val="20"/>
          <w:lang w:eastAsia="pl-PL"/>
        </w:rPr>
        <w:t>– Dyrektor Wydziału Budżetu Miasta i Podatków</w:t>
      </w:r>
      <w:bookmarkEnd w:id="1"/>
    </w:p>
    <w:p w14:paraId="0B34B147" w14:textId="77777777" w:rsidR="007B0A60" w:rsidRPr="007B0A60" w:rsidRDefault="007B0A60" w:rsidP="007B0A60">
      <w:pPr>
        <w:spacing w:after="0" w:line="240" w:lineRule="auto"/>
        <w:ind w:left="1080"/>
        <w:jc w:val="both"/>
        <w:rPr>
          <w:rFonts w:eastAsia="Times New Roman" w:cs="Open Sans"/>
          <w:i/>
          <w:szCs w:val="20"/>
          <w:lang w:eastAsia="pl-PL"/>
        </w:rPr>
      </w:pPr>
    </w:p>
    <w:p w14:paraId="7F81A528" w14:textId="740BCBF6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 xml:space="preserve">stanowisko Prezydenta Miasta do wniosków Radnych i Komisji Rady Miasta Gdańska do projektu budżetu na 2022 rok, </w:t>
      </w:r>
    </w:p>
    <w:p w14:paraId="2BA9DF34" w14:textId="77777777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 xml:space="preserve">przedstawienie opinii Regionalnej Izby Obrachunkowej, </w:t>
      </w:r>
    </w:p>
    <w:p w14:paraId="744BE7B9" w14:textId="6657B7FA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 xml:space="preserve">przedstawienie opinii Komisji Strategii i Budżetu Rady Miasta Gdańska, </w:t>
      </w:r>
    </w:p>
    <w:p w14:paraId="1F05A96F" w14:textId="77777777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 xml:space="preserve">wystąpienia przedstawicieli Klubów Radnych, </w:t>
      </w:r>
    </w:p>
    <w:p w14:paraId="3741B94D" w14:textId="77777777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 xml:space="preserve">dyskusja, </w:t>
      </w:r>
    </w:p>
    <w:p w14:paraId="6F6E9EBA" w14:textId="77777777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 xml:space="preserve">ustosunkowanie się Prezydenta Miasta do wystąpień, </w:t>
      </w:r>
    </w:p>
    <w:p w14:paraId="01CC4B06" w14:textId="77777777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>głosowanie.</w:t>
      </w:r>
    </w:p>
    <w:p w14:paraId="4DC0A1DF" w14:textId="77777777" w:rsidR="007B0A60" w:rsidRPr="00FF3D3D" w:rsidRDefault="007B0A60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56E95D58" w:rsidR="00B6227E" w:rsidRDefault="007B0A60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7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52E33D9B" w14:textId="77777777" w:rsidR="009E7837" w:rsidRPr="00FF3D3D" w:rsidRDefault="009E7837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76334F0" w14:textId="418590AB" w:rsidR="009726F6" w:rsidRPr="00593FE9" w:rsidRDefault="007B0A60" w:rsidP="009726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7B0A60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t xml:space="preserve">zmieniająca uchwałę w sprawie przyjęcia Wieloletniej Prognozy Finansowej Gminy Miasta Gdańska </w:t>
      </w:r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(</w:t>
      </w:r>
      <w:hyperlink r:id="rId12" w:history="1">
        <w:r w:rsidRPr="00007A11">
          <w:rPr>
            <w:rStyle w:val="Hipercze"/>
            <w:rFonts w:cs="Open Sans"/>
            <w:b/>
            <w:iCs/>
            <w:sz w:val="24"/>
            <w:szCs w:val="24"/>
            <w:shd w:val="clear" w:color="auto" w:fill="FFFFFF"/>
          </w:rPr>
          <w:t>druk 1144</w:t>
        </w:r>
      </w:hyperlink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)</w:t>
      </w:r>
      <w:r w:rsidRPr="007B0A60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t>;</w:t>
      </w:r>
    </w:p>
    <w:p w14:paraId="63F2B88C" w14:textId="77777777" w:rsidR="009726F6" w:rsidRPr="00593FE9" w:rsidRDefault="009726F6" w:rsidP="009726F6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19EB922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7B00357" w14:textId="77777777" w:rsidR="007B0A60" w:rsidRPr="007B0A60" w:rsidRDefault="009726F6" w:rsidP="007B0A60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bookmarkStart w:id="2" w:name="_Hlk89759955"/>
      <w:r w:rsidR="007B0A60" w:rsidRPr="007B0A60">
        <w:rPr>
          <w:rFonts w:cs="Open Sans"/>
          <w:i/>
          <w:color w:val="000000"/>
          <w:szCs w:val="20"/>
          <w:shd w:val="clear" w:color="auto" w:fill="FFFFFF"/>
        </w:rPr>
        <w:t>Izabela Kuś  – Skarbnik Miasta Gdańska</w:t>
      </w:r>
    </w:p>
    <w:p w14:paraId="4B4D9ABE" w14:textId="234D64B1" w:rsidR="00BD3C7F" w:rsidRDefault="007B0A60" w:rsidP="007B0A60">
      <w:pPr>
        <w:spacing w:after="0" w:line="240" w:lineRule="auto"/>
        <w:ind w:left="1416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</w:t>
      </w:r>
      <w:r w:rsidR="00845A7F"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="001306E9">
        <w:rPr>
          <w:rFonts w:eastAsia="Times New Roman" w:cs="Open Sans"/>
          <w:i/>
          <w:szCs w:val="20"/>
          <w:lang w:eastAsia="pl-PL"/>
        </w:rPr>
        <w:t>Agnieszka Trojanowska</w:t>
      </w:r>
      <w:r w:rsidRPr="007B0A60">
        <w:rPr>
          <w:rFonts w:cs="Open Sans"/>
          <w:i/>
          <w:color w:val="000000"/>
          <w:szCs w:val="20"/>
          <w:shd w:val="clear" w:color="auto" w:fill="FFFFFF"/>
        </w:rPr>
        <w:t xml:space="preserve"> – Dyrektor Wydziału Budżetu Miasta i Podatków</w:t>
      </w:r>
    </w:p>
    <w:p w14:paraId="7B7B44DA" w14:textId="77777777" w:rsidR="00845A7F" w:rsidRDefault="00845A7F" w:rsidP="007B0A60">
      <w:pPr>
        <w:spacing w:after="0" w:line="240" w:lineRule="auto"/>
        <w:ind w:left="1416"/>
        <w:rPr>
          <w:rFonts w:cs="Open Sans"/>
          <w:i/>
          <w:color w:val="000000"/>
          <w:szCs w:val="20"/>
          <w:shd w:val="clear" w:color="auto" w:fill="FFFFFF"/>
        </w:rPr>
      </w:pPr>
    </w:p>
    <w:bookmarkEnd w:id="2"/>
    <w:p w14:paraId="6BC3268B" w14:textId="77777777" w:rsidR="00BD3C7F" w:rsidRDefault="00BD3C7F" w:rsidP="009726F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10895683" w14:textId="05C23FF9" w:rsidR="009726F6" w:rsidRPr="00593FE9" w:rsidRDefault="007B0A60" w:rsidP="009726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7B0A60">
        <w:rPr>
          <w:rFonts w:cs="Open Sans"/>
          <w:iCs/>
          <w:color w:val="000000"/>
          <w:sz w:val="24"/>
          <w:szCs w:val="24"/>
          <w:shd w:val="clear" w:color="auto" w:fill="FFFFFF"/>
        </w:rPr>
        <w:t>zmieniająca uchwałę w sprawie uchwalenia budżetu Miasta Gdańska na 202</w:t>
      </w:r>
      <w:r w:rsidR="00845A7F">
        <w:rPr>
          <w:rFonts w:cs="Open Sans"/>
          <w:iCs/>
          <w:color w:val="000000"/>
          <w:sz w:val="24"/>
          <w:szCs w:val="24"/>
          <w:shd w:val="clear" w:color="auto" w:fill="FFFFFF"/>
        </w:rPr>
        <w:t>1</w:t>
      </w:r>
      <w:r w:rsidRPr="007B0A60">
        <w:rPr>
          <w:rFonts w:cs="Open Sans"/>
          <w:iCs/>
          <w:color w:val="000000"/>
          <w:sz w:val="24"/>
          <w:szCs w:val="24"/>
          <w:shd w:val="clear" w:color="auto" w:fill="FFFFFF"/>
        </w:rPr>
        <w:t xml:space="preserve"> rok</w:t>
      </w:r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 xml:space="preserve"> (</w:t>
      </w:r>
      <w:hyperlink r:id="rId13" w:history="1">
        <w:r w:rsidRPr="00007A11">
          <w:rPr>
            <w:rStyle w:val="Hipercze"/>
            <w:rFonts w:cs="Open Sans"/>
            <w:b/>
            <w:iCs/>
            <w:sz w:val="24"/>
            <w:szCs w:val="24"/>
            <w:shd w:val="clear" w:color="auto" w:fill="FFFFFF"/>
          </w:rPr>
          <w:t>druk 1145</w:t>
        </w:r>
      </w:hyperlink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)</w:t>
      </w:r>
      <w:r w:rsidRPr="007B0A60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t>;</w:t>
      </w:r>
    </w:p>
    <w:p w14:paraId="7FC8874C" w14:textId="77777777" w:rsidR="009726F6" w:rsidRDefault="009726F6" w:rsidP="009726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AFB7927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A0A5C88" w14:textId="77777777" w:rsidR="00845A7F" w:rsidRPr="00845A7F" w:rsidRDefault="009726F6" w:rsidP="00845A7F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bookmarkStart w:id="3" w:name="_Hlk89761216"/>
      <w:r w:rsidR="00845A7F" w:rsidRPr="00845A7F">
        <w:rPr>
          <w:rFonts w:cs="Open Sans"/>
          <w:i/>
          <w:color w:val="000000"/>
          <w:szCs w:val="20"/>
          <w:shd w:val="clear" w:color="auto" w:fill="FFFFFF"/>
        </w:rPr>
        <w:t>Izabela Kuś  – Skarbnik Miasta Gdańska</w:t>
      </w:r>
      <w:bookmarkEnd w:id="3"/>
    </w:p>
    <w:p w14:paraId="3A8CA6A6" w14:textId="3946149E" w:rsidR="00845A7F" w:rsidRPr="00845A7F" w:rsidRDefault="00845A7F" w:rsidP="00845A7F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845A7F">
        <w:rPr>
          <w:rFonts w:cs="Open Sans"/>
          <w:i/>
          <w:color w:val="000000"/>
          <w:szCs w:val="20"/>
          <w:shd w:val="clear" w:color="auto" w:fill="FFFFFF"/>
        </w:rPr>
        <w:t xml:space="preserve">       </w:t>
      </w:r>
      <w:r>
        <w:rPr>
          <w:rFonts w:cs="Open Sans"/>
          <w:i/>
          <w:color w:val="000000"/>
          <w:szCs w:val="20"/>
          <w:shd w:val="clear" w:color="auto" w:fill="FFFFFF"/>
        </w:rPr>
        <w:tab/>
      </w:r>
      <w:r>
        <w:rPr>
          <w:rFonts w:cs="Open Sans"/>
          <w:i/>
          <w:color w:val="000000"/>
          <w:szCs w:val="20"/>
          <w:shd w:val="clear" w:color="auto" w:fill="FFFFFF"/>
        </w:rPr>
        <w:tab/>
        <w:t xml:space="preserve">       </w:t>
      </w:r>
      <w:r w:rsidR="001306E9">
        <w:rPr>
          <w:rFonts w:eastAsia="Times New Roman" w:cs="Open Sans"/>
          <w:i/>
          <w:szCs w:val="20"/>
          <w:lang w:eastAsia="pl-PL"/>
        </w:rPr>
        <w:t>Agnieszka Trojanowska</w:t>
      </w:r>
      <w:r w:rsidRPr="00845A7F">
        <w:rPr>
          <w:rFonts w:cs="Open Sans"/>
          <w:i/>
          <w:color w:val="000000"/>
          <w:szCs w:val="20"/>
          <w:shd w:val="clear" w:color="auto" w:fill="FFFFFF"/>
        </w:rPr>
        <w:t xml:space="preserve"> – Dyrektor Wydziału Budżetu Miasta i Podatków</w:t>
      </w:r>
    </w:p>
    <w:p w14:paraId="7828E5B4" w14:textId="7F63FDBE" w:rsidR="009726F6" w:rsidRDefault="009726F6" w:rsidP="00845A7F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490E7A85" w14:textId="77777777" w:rsidR="009726F6" w:rsidRDefault="009726F6" w:rsidP="009726F6">
      <w:pPr>
        <w:spacing w:after="0" w:line="240" w:lineRule="auto"/>
        <w:ind w:left="1416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05F4963D" w14:textId="3B5530B2" w:rsidR="009726F6" w:rsidRPr="00777602" w:rsidRDefault="001306E9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1306E9">
        <w:rPr>
          <w:rFonts w:eastAsia="Times New Roman" w:cs="Open Sans"/>
          <w:sz w:val="24"/>
          <w:szCs w:val="24"/>
          <w:lang w:eastAsia="pl-PL"/>
        </w:rPr>
        <w:t xml:space="preserve">zmieniająca uchwałę w sprawie utworzenia jednostki budżetowej "Gdańskiego Centrum Usług Wspólnych" poprzez połączenie Centrum Obsługi Placówek Oświatowych Nr 1 w Gdańsku i Zespołu Ekonomiczno-Administracyjnego Szkół </w:t>
      </w:r>
      <w:r w:rsidR="00A95F96">
        <w:rPr>
          <w:rFonts w:eastAsia="Times New Roman" w:cs="Open Sans"/>
          <w:sz w:val="24"/>
          <w:szCs w:val="24"/>
          <w:lang w:eastAsia="pl-PL"/>
        </w:rPr>
        <w:br/>
      </w:r>
      <w:r w:rsidRPr="001306E9">
        <w:rPr>
          <w:rFonts w:eastAsia="Times New Roman" w:cs="Open Sans"/>
          <w:sz w:val="24"/>
          <w:szCs w:val="24"/>
          <w:lang w:eastAsia="pl-PL"/>
        </w:rPr>
        <w:t xml:space="preserve">w Gdańsku oraz nadania jej statutu </w:t>
      </w:r>
      <w:r w:rsidR="009726F6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14" w:history="1">
        <w:r w:rsidR="009726F6"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11</w:t>
        </w:r>
        <w:r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37</w:t>
        </w:r>
      </w:hyperlink>
      <w:r w:rsidR="009726F6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13346453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5BF9868A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4" w:name="_Hlk74649350"/>
      <w:bookmarkStart w:id="5" w:name="_Hlk74642043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EAB336D" w14:textId="4FE712A1" w:rsidR="009726F6" w:rsidRPr="00FF3D3D" w:rsidRDefault="001306E9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6" w:name="_Hlk87948056"/>
      <w:r>
        <w:rPr>
          <w:rFonts w:cs="Open Sans"/>
          <w:i/>
          <w:color w:val="000000"/>
          <w:szCs w:val="20"/>
          <w:shd w:val="clear" w:color="auto" w:fill="FFFFFF"/>
        </w:rPr>
        <w:t>Izabela Kuś</w:t>
      </w:r>
      <w:r w:rsidR="009726F6"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>
        <w:rPr>
          <w:rFonts w:cs="Open Sans"/>
          <w:i/>
          <w:color w:val="000000"/>
          <w:szCs w:val="20"/>
          <w:shd w:val="clear" w:color="auto" w:fill="FFFFFF"/>
        </w:rPr>
        <w:t>Skarbnik</w:t>
      </w:r>
      <w:r w:rsidR="009726F6" w:rsidRPr="00FF3D3D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  <w:bookmarkEnd w:id="6"/>
    </w:p>
    <w:p w14:paraId="58E0A786" w14:textId="526C1A55" w:rsidR="009726F6" w:rsidRDefault="001306E9" w:rsidP="009726F6">
      <w:pPr>
        <w:spacing w:line="240" w:lineRule="auto"/>
        <w:ind w:left="1146" w:right="-326" w:firstLine="708"/>
        <w:jc w:val="both"/>
        <w:rPr>
          <w:rFonts w:eastAsia="Times New Roman" w:cs="Open Sans"/>
          <w:i/>
          <w:szCs w:val="20"/>
          <w:lang w:eastAsia="pl-PL"/>
        </w:rPr>
      </w:pPr>
      <w:bookmarkStart w:id="7" w:name="_Hlk87946407"/>
      <w:bookmarkStart w:id="8" w:name="_Hlk87948078"/>
      <w:bookmarkEnd w:id="4"/>
      <w:r>
        <w:rPr>
          <w:rFonts w:eastAsia="Times New Roman" w:cs="Open Sans"/>
          <w:i/>
          <w:szCs w:val="20"/>
          <w:lang w:eastAsia="pl-PL"/>
        </w:rPr>
        <w:t>Agnieszka Trojanowska</w:t>
      </w:r>
      <w:r w:rsidRPr="007B0A60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 xml:space="preserve">– </w:t>
      </w:r>
      <w:r w:rsidR="009726F6" w:rsidRPr="00FF3D3D">
        <w:rPr>
          <w:rFonts w:eastAsia="Times New Roman" w:cs="Open Sans"/>
          <w:i/>
          <w:szCs w:val="20"/>
          <w:lang w:eastAsia="pl-PL"/>
        </w:rPr>
        <w:t>Dyrektor</w:t>
      </w:r>
      <w:bookmarkStart w:id="9" w:name="_Hlk75178448"/>
      <w:bookmarkEnd w:id="5"/>
      <w:bookmarkEnd w:id="7"/>
      <w:r>
        <w:rPr>
          <w:rFonts w:eastAsia="Times New Roman" w:cs="Open Sans"/>
          <w:i/>
          <w:szCs w:val="20"/>
          <w:lang w:eastAsia="pl-PL"/>
        </w:rPr>
        <w:t xml:space="preserve"> </w:t>
      </w:r>
      <w:r w:rsidR="009726F6">
        <w:rPr>
          <w:rFonts w:eastAsia="Times New Roman" w:cs="Open Sans"/>
          <w:i/>
          <w:szCs w:val="20"/>
          <w:lang w:eastAsia="pl-PL"/>
        </w:rPr>
        <w:t xml:space="preserve">Wydziału </w:t>
      </w:r>
      <w:bookmarkEnd w:id="8"/>
      <w:r>
        <w:rPr>
          <w:rFonts w:eastAsia="Times New Roman" w:cs="Open Sans"/>
          <w:i/>
          <w:szCs w:val="20"/>
          <w:lang w:eastAsia="pl-PL"/>
        </w:rPr>
        <w:t>Budżetu Miasta i Podatków</w:t>
      </w:r>
    </w:p>
    <w:p w14:paraId="743365DF" w14:textId="77777777" w:rsidR="009726F6" w:rsidRDefault="009726F6" w:rsidP="009726F6">
      <w:pPr>
        <w:spacing w:line="240" w:lineRule="auto"/>
        <w:ind w:left="1146" w:right="-326"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4CF70EFB" w14:textId="0BC08325" w:rsidR="009726F6" w:rsidRPr="00FF3D3D" w:rsidRDefault="00041BBB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bookmarkStart w:id="10" w:name="_Hlk89762201"/>
      <w:bookmarkEnd w:id="9"/>
      <w:r w:rsidRPr="00041BBB">
        <w:rPr>
          <w:rFonts w:eastAsia="Times New Roman" w:cs="Open Sans"/>
          <w:sz w:val="24"/>
          <w:szCs w:val="24"/>
          <w:lang w:eastAsia="pl-PL"/>
        </w:rPr>
        <w:t xml:space="preserve">zmieniająca uchwałę w sprawie zaciągnięcia kredytu długoterminowego </w:t>
      </w:r>
      <w:r w:rsidR="00A95F96">
        <w:rPr>
          <w:rFonts w:eastAsia="Times New Roman" w:cs="Open Sans"/>
          <w:sz w:val="24"/>
          <w:szCs w:val="24"/>
          <w:lang w:eastAsia="pl-PL"/>
        </w:rPr>
        <w:br/>
      </w:r>
      <w:r w:rsidRPr="00041BBB">
        <w:rPr>
          <w:rFonts w:eastAsia="Times New Roman" w:cs="Open Sans"/>
          <w:sz w:val="24"/>
          <w:szCs w:val="24"/>
          <w:lang w:eastAsia="pl-PL"/>
        </w:rPr>
        <w:t xml:space="preserve">w Europejskim Banku Inwestycyjnym na finansowanie planowanego deficytu budżetu Miasta Gdańska oraz spłatę wcześniej zaciągniętych zobowiązań z tytułu zaciągniętych kredytów i pożyczki </w:t>
      </w:r>
      <w:r w:rsidR="009726F6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15" w:history="1">
        <w:r w:rsidR="009726F6"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11</w:t>
        </w:r>
        <w:r w:rsidR="001306E9"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4</w:t>
        </w:r>
        <w:r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3</w:t>
        </w:r>
      </w:hyperlink>
      <w:r w:rsidR="009726F6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3D0681C9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DADC440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1" w:name="_Hlk74649089"/>
      <w:bookmarkStart w:id="12" w:name="_Hlk89770862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E4EA8FC" w14:textId="1BB54E2A" w:rsidR="009726F6" w:rsidRPr="00FF3D3D" w:rsidRDefault="00041BBB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3" w:name="_Hlk87948154"/>
      <w:bookmarkEnd w:id="11"/>
      <w:r>
        <w:rPr>
          <w:rFonts w:cs="Open Sans"/>
          <w:i/>
          <w:color w:val="000000"/>
          <w:szCs w:val="20"/>
          <w:shd w:val="clear" w:color="auto" w:fill="FFFFFF"/>
        </w:rPr>
        <w:t>Izabela Kuś</w:t>
      </w:r>
      <w:r w:rsidR="009726F6"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>
        <w:rPr>
          <w:rFonts w:cs="Open Sans"/>
          <w:i/>
          <w:color w:val="000000"/>
          <w:szCs w:val="20"/>
          <w:shd w:val="clear" w:color="auto" w:fill="FFFFFF"/>
        </w:rPr>
        <w:t>Skarbnik</w:t>
      </w:r>
      <w:r w:rsidR="009726F6" w:rsidRPr="00FF3D3D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  <w:bookmarkEnd w:id="13"/>
    </w:p>
    <w:p w14:paraId="324BF67E" w14:textId="0DB6D114" w:rsidR="009726F6" w:rsidRDefault="00041BBB" w:rsidP="009726F6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Agnieszka Trojanowska</w:t>
      </w:r>
      <w:r w:rsidR="009726F6" w:rsidRPr="009726F6">
        <w:rPr>
          <w:rFonts w:eastAsia="Times New Roman" w:cs="Open Sans"/>
          <w:i/>
          <w:szCs w:val="20"/>
          <w:lang w:eastAsia="pl-PL"/>
        </w:rPr>
        <w:t xml:space="preserve"> –</w:t>
      </w:r>
      <w:r w:rsidR="001306E9">
        <w:rPr>
          <w:rFonts w:eastAsia="Times New Roman" w:cs="Open Sans"/>
          <w:i/>
          <w:szCs w:val="20"/>
          <w:lang w:eastAsia="pl-PL"/>
        </w:rPr>
        <w:t xml:space="preserve"> </w:t>
      </w:r>
      <w:r w:rsidR="009726F6" w:rsidRPr="009726F6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Wydziału Budżetu Miasta i Podatków</w:t>
      </w:r>
    </w:p>
    <w:bookmarkEnd w:id="10"/>
    <w:bookmarkEnd w:id="12"/>
    <w:p w14:paraId="62DAC087" w14:textId="77777777" w:rsidR="009726F6" w:rsidRDefault="009726F6" w:rsidP="009726F6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1C612E66" w14:textId="77777777" w:rsidR="009726F6" w:rsidRPr="009726F6" w:rsidRDefault="009726F6" w:rsidP="009726F6">
      <w:pPr>
        <w:spacing w:after="0" w:line="240" w:lineRule="auto"/>
        <w:ind w:left="1146" w:right="-147" w:firstLine="708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54D4AB4" w14:textId="274AD4AB" w:rsidR="001C4703" w:rsidRPr="001C4703" w:rsidRDefault="001C4703" w:rsidP="00041BBB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1C4703">
        <w:rPr>
          <w:rFonts w:eastAsia="Times New Roman" w:cs="Open Sans"/>
          <w:sz w:val="24"/>
          <w:szCs w:val="24"/>
          <w:lang w:eastAsia="pl-PL"/>
        </w:rPr>
        <w:t>w sprawie zaopiniowania projektu przebiegu pasa technicznego na tereni</w:t>
      </w:r>
      <w:r>
        <w:rPr>
          <w:rFonts w:eastAsia="Times New Roman" w:cs="Open Sans"/>
          <w:sz w:val="24"/>
          <w:szCs w:val="24"/>
          <w:lang w:eastAsia="pl-PL"/>
        </w:rPr>
        <w:t>e</w:t>
      </w:r>
      <w:r w:rsidRPr="001C4703">
        <w:rPr>
          <w:rFonts w:eastAsia="Times New Roman" w:cs="Open Sans"/>
          <w:sz w:val="24"/>
          <w:szCs w:val="24"/>
          <w:lang w:eastAsia="pl-PL"/>
        </w:rPr>
        <w:t xml:space="preserve"> miasta Gdańska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1C470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6" w:history="1">
        <w:r w:rsidRPr="00007A1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1146</w:t>
        </w:r>
      </w:hyperlink>
      <w:r w:rsidRPr="001C470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8ED272C" w14:textId="14214C63" w:rsidR="001C4703" w:rsidRDefault="001C4703" w:rsidP="001C4703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637D662" w14:textId="77777777" w:rsidR="001C4703" w:rsidRPr="00FF3D3D" w:rsidRDefault="001C4703" w:rsidP="001C470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4" w:name="_Hlk89857890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7285035" w14:textId="5F0E4F34" w:rsidR="001C4703" w:rsidRPr="00FF3D3D" w:rsidRDefault="001C4703" w:rsidP="001C470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Grzelak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>
        <w:rPr>
          <w:rFonts w:cs="Open Sans"/>
          <w:i/>
          <w:color w:val="000000"/>
          <w:szCs w:val="20"/>
          <w:shd w:val="clear" w:color="auto" w:fill="FFFFFF"/>
        </w:rPr>
        <w:t>Zastępca Prezydenta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</w:p>
    <w:p w14:paraId="2099DC98" w14:textId="1AAFB158" w:rsidR="001C4703" w:rsidRDefault="001C4703" w:rsidP="001C4703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>
        <w:rPr>
          <w:rFonts w:eastAsia="Times New Roman" w:cs="Open Sans"/>
          <w:i/>
          <w:szCs w:val="20"/>
          <w:lang w:eastAsia="pl-PL"/>
        </w:rPr>
        <w:t>Damszel</w:t>
      </w:r>
      <w:proofErr w:type="spellEnd"/>
      <w:r>
        <w:rPr>
          <w:rFonts w:eastAsia="Times New Roman" w:cs="Open Sans"/>
          <w:i/>
          <w:szCs w:val="20"/>
          <w:lang w:eastAsia="pl-PL"/>
        </w:rPr>
        <w:t>-Turek</w:t>
      </w:r>
      <w:r w:rsidRPr="009726F6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9726F6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Biura Rozwoju Gdańska</w:t>
      </w:r>
    </w:p>
    <w:bookmarkEnd w:id="14"/>
    <w:p w14:paraId="5C7C3FE4" w14:textId="77777777" w:rsidR="001C4703" w:rsidRPr="001C4703" w:rsidRDefault="001C4703" w:rsidP="001C4703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E78C967" w14:textId="77777777" w:rsidR="001C4703" w:rsidRDefault="001C4703" w:rsidP="001C4703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5DCAB07" w14:textId="7ED24531" w:rsidR="0096058A" w:rsidRPr="0096058A" w:rsidRDefault="0096058A" w:rsidP="00041BBB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96058A">
        <w:rPr>
          <w:rFonts w:eastAsia="Times New Roman" w:cs="Open Sans"/>
          <w:sz w:val="24"/>
          <w:szCs w:val="24"/>
          <w:lang w:eastAsia="pl-PL"/>
        </w:rPr>
        <w:t xml:space="preserve">zmieniająca uchwałę w sprawie uchwalenia statutu Gdańskiego Zarządu Dróg </w:t>
      </w:r>
      <w:r>
        <w:rPr>
          <w:rFonts w:eastAsia="Times New Roman" w:cs="Open Sans"/>
          <w:sz w:val="24"/>
          <w:szCs w:val="24"/>
          <w:lang w:eastAsia="pl-PL"/>
        </w:rPr>
        <w:br/>
      </w:r>
      <w:r w:rsidRPr="0096058A">
        <w:rPr>
          <w:rFonts w:eastAsia="Times New Roman" w:cs="Open Sans"/>
          <w:sz w:val="24"/>
          <w:szCs w:val="24"/>
          <w:lang w:eastAsia="pl-PL"/>
        </w:rPr>
        <w:t>i Zieleni - jednostki budżetowej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96058A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7" w:history="1">
        <w:r w:rsidRPr="00007A1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1147</w:t>
        </w:r>
      </w:hyperlink>
      <w:r w:rsidRPr="0096058A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CD7D58E" w14:textId="36A80849" w:rsidR="0096058A" w:rsidRDefault="0096058A" w:rsidP="0096058A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E6777BE" w14:textId="77777777" w:rsidR="0096058A" w:rsidRPr="00FF3D3D" w:rsidRDefault="0096058A" w:rsidP="0096058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5" w:name="_Hlk8985794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2697DAE" w14:textId="77777777" w:rsidR="0096058A" w:rsidRPr="00FF3D3D" w:rsidRDefault="0096058A" w:rsidP="0096058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Grzelak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>
        <w:rPr>
          <w:rFonts w:cs="Open Sans"/>
          <w:i/>
          <w:color w:val="000000"/>
          <w:szCs w:val="20"/>
          <w:shd w:val="clear" w:color="auto" w:fill="FFFFFF"/>
        </w:rPr>
        <w:t>Zastępca Prezydenta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</w:p>
    <w:p w14:paraId="140744E5" w14:textId="22002F0F" w:rsidR="0096058A" w:rsidRDefault="00926C2F" w:rsidP="0096058A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Mi</w:t>
      </w:r>
      <w:r w:rsidR="004677E4">
        <w:rPr>
          <w:rFonts w:eastAsia="Times New Roman" w:cs="Open Sans"/>
          <w:i/>
          <w:szCs w:val="20"/>
          <w:lang w:eastAsia="pl-PL"/>
        </w:rPr>
        <w:t>chał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="004677E4">
        <w:rPr>
          <w:rFonts w:eastAsia="Times New Roman" w:cs="Open Sans"/>
          <w:i/>
          <w:szCs w:val="20"/>
          <w:lang w:eastAsia="pl-PL"/>
        </w:rPr>
        <w:t>Szymański</w:t>
      </w:r>
      <w:r w:rsidR="0096058A" w:rsidRPr="009726F6">
        <w:rPr>
          <w:rFonts w:eastAsia="Times New Roman" w:cs="Open Sans"/>
          <w:i/>
          <w:szCs w:val="20"/>
          <w:lang w:eastAsia="pl-PL"/>
        </w:rPr>
        <w:t xml:space="preserve"> –</w:t>
      </w:r>
      <w:r w:rsidR="0096058A">
        <w:rPr>
          <w:rFonts w:eastAsia="Times New Roman" w:cs="Open Sans"/>
          <w:i/>
          <w:szCs w:val="20"/>
          <w:lang w:eastAsia="pl-PL"/>
        </w:rPr>
        <w:t xml:space="preserve"> </w:t>
      </w:r>
      <w:r w:rsidR="004677E4">
        <w:rPr>
          <w:rFonts w:eastAsia="Times New Roman" w:cs="Open Sans"/>
          <w:i/>
          <w:szCs w:val="20"/>
          <w:lang w:eastAsia="pl-PL"/>
        </w:rPr>
        <w:t xml:space="preserve">Zastępca </w:t>
      </w:r>
      <w:r w:rsidR="0096058A" w:rsidRPr="009726F6">
        <w:rPr>
          <w:rFonts w:eastAsia="Times New Roman" w:cs="Open Sans"/>
          <w:i/>
          <w:szCs w:val="20"/>
          <w:lang w:eastAsia="pl-PL"/>
        </w:rPr>
        <w:t>Dyrektor</w:t>
      </w:r>
      <w:r w:rsidR="004677E4">
        <w:rPr>
          <w:rFonts w:eastAsia="Times New Roman" w:cs="Open Sans"/>
          <w:i/>
          <w:szCs w:val="20"/>
          <w:lang w:eastAsia="pl-PL"/>
        </w:rPr>
        <w:t>a</w:t>
      </w:r>
      <w:r w:rsidR="0096058A" w:rsidRPr="009726F6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Gdańskiego Zarządu Dróg i Zieleni</w:t>
      </w:r>
    </w:p>
    <w:bookmarkEnd w:id="15"/>
    <w:p w14:paraId="6752A9BD" w14:textId="75EAC002" w:rsidR="0096058A" w:rsidRDefault="0096058A" w:rsidP="0096058A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9D4FD1E" w14:textId="77777777" w:rsidR="0096058A" w:rsidRPr="0096058A" w:rsidRDefault="0096058A" w:rsidP="0096058A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682ECA8" w14:textId="6FA8992C" w:rsidR="0096058A" w:rsidRPr="0096058A" w:rsidRDefault="0096058A" w:rsidP="00041BBB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96058A">
        <w:rPr>
          <w:rFonts w:eastAsia="Times New Roman" w:cs="Open Sans"/>
          <w:sz w:val="24"/>
          <w:szCs w:val="24"/>
          <w:lang w:eastAsia="pl-PL"/>
        </w:rPr>
        <w:t>zmieniająca uchwałę w sprawie powierzenia Gdańskim Usługom Komunalnym Spółce z o. o. z siedzibą w Gdańsku wykonywania zadań własnych Gminy Miasta Gdańska w zakresie utrzymania czystości i porządku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96058A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8" w:history="1">
        <w:r w:rsidRPr="00007A1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1148</w:t>
        </w:r>
      </w:hyperlink>
      <w:r w:rsidRPr="0096058A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D88A45C" w14:textId="545549B8" w:rsidR="0096058A" w:rsidRDefault="0096058A" w:rsidP="0096058A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DA1F78C" w14:textId="77777777" w:rsidR="0096058A" w:rsidRPr="00FF3D3D" w:rsidRDefault="0096058A" w:rsidP="0096058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9A271CE" w14:textId="77777777" w:rsidR="0096058A" w:rsidRPr="00FF3D3D" w:rsidRDefault="0096058A" w:rsidP="0096058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Grzelak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>
        <w:rPr>
          <w:rFonts w:cs="Open Sans"/>
          <w:i/>
          <w:color w:val="000000"/>
          <w:szCs w:val="20"/>
          <w:shd w:val="clear" w:color="auto" w:fill="FFFFFF"/>
        </w:rPr>
        <w:t>Zastępca Prezydenta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</w:p>
    <w:p w14:paraId="07F4AB4E" w14:textId="6C050C4A" w:rsidR="0096058A" w:rsidRDefault="00A82FCD" w:rsidP="0096058A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Piotr Kryszewski</w:t>
      </w:r>
      <w:r w:rsidR="0096058A" w:rsidRPr="009726F6">
        <w:rPr>
          <w:rFonts w:eastAsia="Times New Roman" w:cs="Open Sans"/>
          <w:i/>
          <w:szCs w:val="20"/>
          <w:lang w:eastAsia="pl-PL"/>
        </w:rPr>
        <w:t xml:space="preserve"> –</w:t>
      </w:r>
      <w:r w:rsidR="0096058A">
        <w:rPr>
          <w:rFonts w:eastAsia="Times New Roman" w:cs="Open Sans"/>
          <w:i/>
          <w:szCs w:val="20"/>
          <w:lang w:eastAsia="pl-PL"/>
        </w:rPr>
        <w:t xml:space="preserve"> </w:t>
      </w:r>
      <w:r w:rsidR="0096058A" w:rsidRPr="009726F6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Wydziału Gospodarki Komunalnej</w:t>
      </w:r>
    </w:p>
    <w:p w14:paraId="0735E132" w14:textId="77777777" w:rsidR="0096058A" w:rsidRDefault="0096058A" w:rsidP="0096058A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66FA058A" w14:textId="77777777" w:rsidR="0096058A" w:rsidRPr="0096058A" w:rsidRDefault="0096058A" w:rsidP="0096058A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21ACEAE" w14:textId="696E156A" w:rsidR="00041BBB" w:rsidRPr="00FF3D3D" w:rsidRDefault="00041BBB" w:rsidP="00041BBB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9949F0">
        <w:rPr>
          <w:rFonts w:eastAsia="Times New Roman" w:cs="Open Sans"/>
          <w:sz w:val="24"/>
          <w:szCs w:val="24"/>
          <w:lang w:eastAsia="pl-PL"/>
        </w:rPr>
        <w:t xml:space="preserve">zmieniająca uchwałę w sprawie ustanowienia Nagrody Miasta Gdańska </w:t>
      </w:r>
      <w:r>
        <w:rPr>
          <w:rFonts w:eastAsia="Times New Roman" w:cs="Open Sans"/>
          <w:sz w:val="24"/>
          <w:szCs w:val="24"/>
          <w:lang w:eastAsia="pl-PL"/>
        </w:rPr>
        <w:br/>
      </w:r>
      <w:r w:rsidRPr="009949F0">
        <w:rPr>
          <w:rFonts w:eastAsia="Times New Roman" w:cs="Open Sans"/>
          <w:sz w:val="24"/>
          <w:szCs w:val="24"/>
          <w:lang w:eastAsia="pl-PL"/>
        </w:rPr>
        <w:t xml:space="preserve">w Dziedzinie Kultury "Splendor </w:t>
      </w:r>
      <w:proofErr w:type="spellStart"/>
      <w:r w:rsidRPr="009949F0">
        <w:rPr>
          <w:rFonts w:eastAsia="Times New Roman" w:cs="Open Sans"/>
          <w:sz w:val="24"/>
          <w:szCs w:val="24"/>
          <w:lang w:eastAsia="pl-PL"/>
        </w:rPr>
        <w:t>Gedanensis</w:t>
      </w:r>
      <w:proofErr w:type="spellEnd"/>
      <w:r w:rsidRPr="009949F0">
        <w:rPr>
          <w:rFonts w:eastAsia="Times New Roman" w:cs="Open Sans"/>
          <w:sz w:val="24"/>
          <w:szCs w:val="24"/>
          <w:lang w:eastAsia="pl-PL"/>
        </w:rPr>
        <w:t xml:space="preserve">" i Tytułu Mecenasa Kultury Gdańska </w:t>
      </w:r>
      <w:r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19" w:history="1">
        <w:r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1141</w:t>
        </w:r>
      </w:hyperlink>
      <w:r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597788D4" w14:textId="77777777" w:rsidR="00041BBB" w:rsidRPr="00FF3D3D" w:rsidRDefault="00041BBB" w:rsidP="00041BBB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59C91FE2" w14:textId="77777777" w:rsidR="00041BBB" w:rsidRPr="00FF3D3D" w:rsidRDefault="00041BBB" w:rsidP="00041BBB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6" w:name="_Hlk89762769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3D8FD0B" w14:textId="77777777" w:rsidR="00041BBB" w:rsidRPr="00FF3D3D" w:rsidRDefault="00041BBB" w:rsidP="00041BBB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Aleksandra </w:t>
      </w:r>
      <w:proofErr w:type="spellStart"/>
      <w:r>
        <w:rPr>
          <w:rFonts w:cs="Open Sans"/>
          <w:i/>
          <w:color w:val="000000"/>
          <w:szCs w:val="20"/>
          <w:shd w:val="clear" w:color="auto" w:fill="FFFFFF"/>
        </w:rPr>
        <w:t>Dulkiewicz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>
        <w:rPr>
          <w:rFonts w:cs="Open Sans"/>
          <w:i/>
          <w:color w:val="000000"/>
          <w:szCs w:val="20"/>
          <w:shd w:val="clear" w:color="auto" w:fill="FFFFFF"/>
        </w:rPr>
        <w:t>Prezydent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</w:p>
    <w:p w14:paraId="06703D9B" w14:textId="77777777" w:rsidR="00041BBB" w:rsidRDefault="00041BBB" w:rsidP="00041BBB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Barbara Frydrych</w:t>
      </w:r>
      <w:r w:rsidRPr="009726F6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9726F6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Biura Prezydenta ds. Kultury</w:t>
      </w:r>
      <w:bookmarkEnd w:id="16"/>
    </w:p>
    <w:p w14:paraId="41AADA39" w14:textId="77777777" w:rsidR="009726F6" w:rsidRDefault="009726F6" w:rsidP="009726F6">
      <w:pPr>
        <w:spacing w:after="0" w:line="240" w:lineRule="auto"/>
        <w:ind w:left="1146" w:right="-147" w:firstLine="708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ECF466E" w14:textId="77777777" w:rsidR="009726F6" w:rsidRPr="009726F6" w:rsidRDefault="009726F6" w:rsidP="009726F6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C47D986" w14:textId="2B835E9E" w:rsidR="00041BBB" w:rsidRPr="00041BBB" w:rsidRDefault="00041BBB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041BBB">
        <w:rPr>
          <w:rFonts w:eastAsia="Times New Roman" w:cs="Open Sans"/>
          <w:sz w:val="24"/>
          <w:szCs w:val="24"/>
          <w:lang w:eastAsia="pl-PL"/>
        </w:rPr>
        <w:t>w sprawie nadania Regulaminu Straży Miejskiej w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41BB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0" w:history="1">
        <w:r w:rsidRPr="00007A1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1142</w:t>
        </w:r>
      </w:hyperlink>
      <w:r w:rsidRPr="00041BBB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08F2861" w14:textId="0F42B33D" w:rsidR="00041BBB" w:rsidRDefault="00041BBB" w:rsidP="00041BBB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7C4C4B3" w14:textId="77777777" w:rsidR="00041BBB" w:rsidRPr="00FF3D3D" w:rsidRDefault="00041BBB" w:rsidP="00041BBB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2BACC0A" w14:textId="05418A8B" w:rsidR="00041BBB" w:rsidRPr="00FF3D3D" w:rsidRDefault="002E344A" w:rsidP="00041BBB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Borawski</w:t>
      </w:r>
      <w:r w:rsidR="00041BBB"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Zastępca </w:t>
      </w:r>
      <w:r w:rsidR="00041BBB">
        <w:rPr>
          <w:rFonts w:cs="Open Sans"/>
          <w:i/>
          <w:color w:val="000000"/>
          <w:szCs w:val="20"/>
          <w:shd w:val="clear" w:color="auto" w:fill="FFFFFF"/>
        </w:rPr>
        <w:t>Prezydent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="00041BBB" w:rsidRPr="00FF3D3D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</w:p>
    <w:p w14:paraId="035A7309" w14:textId="267A30B0" w:rsidR="002E344A" w:rsidRDefault="002E344A" w:rsidP="00617548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Leszek Walczak</w:t>
      </w:r>
      <w:r w:rsidR="00041BBB" w:rsidRPr="009726F6">
        <w:rPr>
          <w:rFonts w:eastAsia="Times New Roman" w:cs="Open Sans"/>
          <w:i/>
          <w:szCs w:val="20"/>
          <w:lang w:eastAsia="pl-PL"/>
        </w:rPr>
        <w:t xml:space="preserve"> –</w:t>
      </w:r>
      <w:r w:rsidR="00041BBB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Komendant Straży Miejskiej</w:t>
      </w:r>
    </w:p>
    <w:p w14:paraId="38AA9A1E" w14:textId="77777777" w:rsidR="00AB0752" w:rsidRPr="00617548" w:rsidRDefault="00AB0752" w:rsidP="00617548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7AB77102" w14:textId="77777777" w:rsidR="00041BBB" w:rsidRPr="00041BBB" w:rsidRDefault="00041BBB" w:rsidP="00041BBB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B0E6CA1" w14:textId="2F3D4354" w:rsidR="1E7CF872" w:rsidRDefault="0096058A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41BBB" w:rsidRPr="00041BBB">
        <w:rPr>
          <w:rFonts w:eastAsia="Times New Roman" w:cs="Open Sans"/>
          <w:sz w:val="24"/>
          <w:szCs w:val="24"/>
          <w:lang w:eastAsia="pl-PL"/>
        </w:rPr>
        <w:t xml:space="preserve">w sprawie określenia kryteriów rekrutacji do internatów zorganizowanych </w:t>
      </w:r>
      <w:r w:rsidR="00A95F96">
        <w:rPr>
          <w:rFonts w:eastAsia="Times New Roman" w:cs="Open Sans"/>
          <w:sz w:val="24"/>
          <w:szCs w:val="24"/>
          <w:lang w:eastAsia="pl-PL"/>
        </w:rPr>
        <w:br/>
      </w:r>
      <w:r w:rsidR="00041BBB" w:rsidRPr="00041BBB">
        <w:rPr>
          <w:rFonts w:eastAsia="Times New Roman" w:cs="Open Sans"/>
          <w:sz w:val="24"/>
          <w:szCs w:val="24"/>
          <w:lang w:eastAsia="pl-PL"/>
        </w:rPr>
        <w:t xml:space="preserve">w szkołach ponadpodstawowych, dla których organem prowadzącym jest Gmina Miasta Gdańska, liczby punktów za te kryteria oraz dokumentów niezbędnych </w:t>
      </w:r>
      <w:r>
        <w:rPr>
          <w:rFonts w:eastAsia="Times New Roman" w:cs="Open Sans"/>
          <w:sz w:val="24"/>
          <w:szCs w:val="24"/>
          <w:lang w:eastAsia="pl-PL"/>
        </w:rPr>
        <w:br/>
      </w:r>
      <w:r w:rsidR="00041BBB" w:rsidRPr="00041BBB">
        <w:rPr>
          <w:rFonts w:eastAsia="Times New Roman" w:cs="Open Sans"/>
          <w:sz w:val="24"/>
          <w:szCs w:val="24"/>
          <w:lang w:eastAsia="pl-PL"/>
        </w:rPr>
        <w:t>do potwierdzenia spełnienia tych kryteriów</w:t>
      </w:r>
      <w:r w:rsidR="525CCA5A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525CCA5A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21" w:history="1">
        <w:r w:rsidR="525CCA5A"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</w:t>
        </w:r>
        <w:r w:rsidR="00861CFD"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</w:t>
        </w:r>
        <w:r w:rsidR="00041BBB"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38</w:t>
        </w:r>
      </w:hyperlink>
      <w:r w:rsidR="525CCA5A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4384EB68" w14:textId="59D22572" w:rsidR="748156B8" w:rsidRDefault="748156B8" w:rsidP="00E50D1F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DA1B576" w14:textId="37385481" w:rsidR="37DA43E1" w:rsidRDefault="37DA43E1" w:rsidP="00E50D1F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748156B8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46D30B5" w14:textId="69FA2494" w:rsidR="37DA43E1" w:rsidRDefault="37DA43E1" w:rsidP="00E50D1F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="6B0EF872"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bookmarkStart w:id="17" w:name="_Hlk87946475"/>
      <w:r w:rsidR="00041BBB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="00041BBB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 w:rsidR="00861CFD"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 w:rsidR="00861CFD">
        <w:rPr>
          <w:rFonts w:eastAsia="Times New Roman" w:cs="Open Sans"/>
          <w:i/>
          <w:iCs/>
          <w:szCs w:val="20"/>
          <w:lang w:eastAsia="pl-PL"/>
        </w:rPr>
        <w:t>Zastępc</w:t>
      </w:r>
      <w:r w:rsidR="00041BBB">
        <w:rPr>
          <w:rFonts w:eastAsia="Times New Roman" w:cs="Open Sans"/>
          <w:i/>
          <w:iCs/>
          <w:szCs w:val="20"/>
          <w:lang w:eastAsia="pl-PL"/>
        </w:rPr>
        <w:t>zyni</w:t>
      </w:r>
      <w:r w:rsidR="00861CFD">
        <w:rPr>
          <w:rFonts w:eastAsia="Times New Roman" w:cs="Open Sans"/>
          <w:i/>
          <w:iCs/>
          <w:szCs w:val="20"/>
          <w:lang w:eastAsia="pl-PL"/>
        </w:rPr>
        <w:t xml:space="preserve"> Prezydenta Miasta Gdańska</w:t>
      </w:r>
      <w:bookmarkEnd w:id="17"/>
    </w:p>
    <w:p w14:paraId="4C3D979F" w14:textId="03E743FF" w:rsidR="009565DD" w:rsidRDefault="44A770A9" w:rsidP="00E50D1F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</w:r>
      <w:r w:rsidR="00B948D2">
        <w:t xml:space="preserve">       </w:t>
      </w:r>
      <w:r w:rsidR="00B948D2" w:rsidRPr="00B948D2">
        <w:rPr>
          <w:i/>
          <w:szCs w:val="20"/>
        </w:rPr>
        <w:t xml:space="preserve"> </w:t>
      </w:r>
      <w:bookmarkStart w:id="18" w:name="_Hlk87946487"/>
      <w:r w:rsidR="00041BBB">
        <w:rPr>
          <w:rFonts w:eastAsia="Times New Roman" w:cs="Open Sans"/>
          <w:i/>
          <w:szCs w:val="20"/>
          <w:lang w:eastAsia="pl-PL"/>
        </w:rPr>
        <w:t>Grzegorz Kryger</w:t>
      </w:r>
      <w:r w:rsidR="00861CFD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 w:rsidR="00041BBB">
        <w:rPr>
          <w:rFonts w:eastAsia="Times New Roman" w:cs="Open Sans"/>
          <w:i/>
          <w:szCs w:val="20"/>
          <w:lang w:eastAsia="pl-PL"/>
        </w:rPr>
        <w:t xml:space="preserve">Zastępca </w:t>
      </w:r>
      <w:r w:rsidR="00861CFD" w:rsidRPr="00FF3D3D">
        <w:rPr>
          <w:rFonts w:eastAsia="Times New Roman" w:cs="Open Sans"/>
          <w:i/>
          <w:szCs w:val="20"/>
          <w:lang w:eastAsia="pl-PL"/>
        </w:rPr>
        <w:t>Dyrektor</w:t>
      </w:r>
      <w:r w:rsidR="00041BBB">
        <w:rPr>
          <w:rFonts w:eastAsia="Times New Roman" w:cs="Open Sans"/>
          <w:i/>
          <w:szCs w:val="20"/>
          <w:lang w:eastAsia="pl-PL"/>
        </w:rPr>
        <w:t>a</w:t>
      </w:r>
      <w:r w:rsidR="00861CFD" w:rsidRPr="00FF3D3D">
        <w:rPr>
          <w:rFonts w:eastAsia="Times New Roman" w:cs="Open Sans"/>
          <w:i/>
          <w:szCs w:val="20"/>
          <w:lang w:eastAsia="pl-PL"/>
        </w:rPr>
        <w:t xml:space="preserve"> </w:t>
      </w:r>
      <w:bookmarkEnd w:id="18"/>
      <w:r w:rsidR="00041BBB"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5A2851F8" w14:textId="77777777" w:rsidR="00AB0752" w:rsidRDefault="00AB0752" w:rsidP="00E50D1F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43050900" w14:textId="642C0F80" w:rsidR="748156B8" w:rsidRDefault="748156B8" w:rsidP="00E50D1F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F7C85B9" w14:textId="2EFD208F" w:rsidR="01C79BC1" w:rsidRPr="001F4125" w:rsidRDefault="0096058A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41BBB" w:rsidRPr="00041BBB">
        <w:rPr>
          <w:rFonts w:eastAsia="Times New Roman" w:cs="Open Sans"/>
          <w:sz w:val="24"/>
          <w:szCs w:val="24"/>
          <w:lang w:eastAsia="pl-PL"/>
        </w:rPr>
        <w:t>zmieniająca uchwałę Rady Miasta Gdańska w sprawie przyjęcia Szczegółowego Programu Profilaktyki i Rozwiązywania Problemów Alkoholowych</w:t>
      </w:r>
      <w:r w:rsidR="00A95F9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41BBB" w:rsidRPr="00041BBB">
        <w:rPr>
          <w:rFonts w:eastAsia="Times New Roman" w:cs="Open Sans"/>
          <w:sz w:val="24"/>
          <w:szCs w:val="24"/>
          <w:lang w:eastAsia="pl-PL"/>
        </w:rPr>
        <w:t>oraz Przeciwdziałania Narkomanii dla Gminy Miasta Gdańska na rok 2021</w:t>
      </w:r>
      <w:r w:rsidR="00861CFD">
        <w:rPr>
          <w:rFonts w:eastAsia="Times New Roman" w:cs="Open Sans"/>
          <w:sz w:val="24"/>
          <w:szCs w:val="24"/>
          <w:lang w:eastAsia="pl-PL"/>
        </w:rPr>
        <w:t xml:space="preserve"> </w:t>
      </w:r>
      <w:r w:rsidR="01C79BC1" w:rsidRPr="00861CFD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22" w:history="1">
        <w:r w:rsidR="01C79BC1"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</w:t>
        </w:r>
        <w:r w:rsidR="00861CFD"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</w:t>
        </w:r>
        <w:r w:rsidR="00041BBB" w:rsidRPr="00007A11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39</w:t>
        </w:r>
      </w:hyperlink>
      <w:r w:rsidR="01C79BC1" w:rsidRPr="00861CFD">
        <w:rPr>
          <w:rFonts w:eastAsia="Times New Roman" w:cs="Open Sans"/>
          <w:b/>
          <w:bCs/>
          <w:sz w:val="24"/>
          <w:szCs w:val="24"/>
          <w:lang w:eastAsia="pl-PL"/>
        </w:rPr>
        <w:t xml:space="preserve">); </w:t>
      </w:r>
    </w:p>
    <w:p w14:paraId="15F31FA7" w14:textId="77777777" w:rsidR="00C765C5" w:rsidRPr="00041BBB" w:rsidRDefault="00C765C5" w:rsidP="00041BBB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0C471E2" w14:textId="77777777" w:rsidR="001F4125" w:rsidRDefault="001F4125" w:rsidP="00E50D1F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B51A15A" w14:textId="3FDCA19E" w:rsidR="001F4125" w:rsidRDefault="001F4125" w:rsidP="00E50D1F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 w:rsidR="00041BBB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="00041BBB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Zastępc</w:t>
      </w:r>
      <w:r w:rsidR="00041BBB">
        <w:rPr>
          <w:rFonts w:eastAsia="Times New Roman" w:cs="Open Sans"/>
          <w:i/>
          <w:iCs/>
          <w:szCs w:val="20"/>
          <w:lang w:eastAsia="pl-PL"/>
        </w:rPr>
        <w:t>zyni</w:t>
      </w:r>
      <w:r>
        <w:rPr>
          <w:rFonts w:eastAsia="Times New Roman" w:cs="Open Sans"/>
          <w:i/>
          <w:iCs/>
          <w:szCs w:val="20"/>
          <w:lang w:eastAsia="pl-PL"/>
        </w:rPr>
        <w:t xml:space="preserve"> Prezydenta Miasta Gdańska</w:t>
      </w:r>
    </w:p>
    <w:p w14:paraId="263FF5A5" w14:textId="7DE0777D" w:rsidR="001F4125" w:rsidRDefault="001F4125" w:rsidP="00E50D1F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</w:t>
      </w:r>
      <w:r w:rsidR="00041BBB">
        <w:rPr>
          <w:rFonts w:eastAsia="Times New Roman" w:cs="Open Sans"/>
          <w:i/>
          <w:szCs w:val="20"/>
          <w:lang w:eastAsia="pl-PL"/>
        </w:rPr>
        <w:t>Izabela Chorzelska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 w:rsidR="00041BBB"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 w:rsidR="00041BBB"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 w:rsidR="00041BBB"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533E6394" w14:textId="77777777" w:rsidR="008C36AA" w:rsidRDefault="008C36AA" w:rsidP="00E50D1F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31381592" w14:textId="77777777" w:rsidR="00BD3C7F" w:rsidRPr="006C005D" w:rsidRDefault="00BD3C7F" w:rsidP="00E50D1F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2706B70E" w14:textId="487AFBF7" w:rsidR="001F4125" w:rsidRPr="00861CFD" w:rsidRDefault="00A95F96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41BBB" w:rsidRPr="00041BBB">
        <w:rPr>
          <w:rFonts w:eastAsia="Times New Roman" w:cs="Open Sans"/>
          <w:sz w:val="24"/>
          <w:szCs w:val="24"/>
          <w:lang w:eastAsia="pl-PL"/>
        </w:rPr>
        <w:t>zmieniająca uchwałę Rady Miasta Gdańska w sprawie przyjęcia Szczegółowego Programu Profilaktyki i Rozwiązywania Problemów Alkoholowych oraz Przeciwdziałania Narkomanii dla Gminy Miasta Gdańska na rok 2022</w:t>
      </w:r>
      <w:r w:rsidR="001F4125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1F4125" w:rsidRPr="001F4125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3" w:history="1">
        <w:r w:rsidR="001F4125" w:rsidRPr="00007A1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11</w:t>
        </w:r>
        <w:r w:rsidR="00041BBB" w:rsidRPr="00007A1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40</w:t>
        </w:r>
      </w:hyperlink>
      <w:bookmarkStart w:id="19" w:name="_GoBack"/>
      <w:bookmarkEnd w:id="19"/>
      <w:r w:rsidR="001F4125" w:rsidRPr="001F4125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69EA7A0" w14:textId="0935F7DE" w:rsidR="04E2CF22" w:rsidRDefault="04E2CF22" w:rsidP="00E50D1F">
      <w:pPr>
        <w:spacing w:after="0" w:line="240" w:lineRule="auto"/>
        <w:ind w:right="-147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47993626" w14:textId="37385481" w:rsidR="01C79BC1" w:rsidRDefault="01C79BC1" w:rsidP="00E50D1F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20" w:name="_Hlk87951715"/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EE67231" w14:textId="77C253F8" w:rsidR="01C79BC1" w:rsidRDefault="01C79BC1" w:rsidP="00E50D1F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bookmarkStart w:id="21" w:name="_Hlk87946558"/>
      <w:r w:rsidR="00041BBB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="00041BBB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="00861CFD"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 w:rsidR="00861CFD">
        <w:rPr>
          <w:rFonts w:eastAsia="Times New Roman" w:cs="Open Sans"/>
          <w:i/>
          <w:iCs/>
          <w:szCs w:val="20"/>
          <w:lang w:eastAsia="pl-PL"/>
        </w:rPr>
        <w:t>–</w:t>
      </w:r>
      <w:r w:rsidR="00861CFD"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 w:rsidR="00861CFD">
        <w:rPr>
          <w:rFonts w:eastAsia="Times New Roman" w:cs="Open Sans"/>
          <w:i/>
          <w:iCs/>
          <w:szCs w:val="20"/>
          <w:lang w:eastAsia="pl-PL"/>
        </w:rPr>
        <w:t>Zastępc</w:t>
      </w:r>
      <w:r w:rsidR="00041BBB">
        <w:rPr>
          <w:rFonts w:eastAsia="Times New Roman" w:cs="Open Sans"/>
          <w:i/>
          <w:iCs/>
          <w:szCs w:val="20"/>
          <w:lang w:eastAsia="pl-PL"/>
        </w:rPr>
        <w:t>zyni</w:t>
      </w:r>
      <w:r w:rsidR="00861CFD">
        <w:rPr>
          <w:rFonts w:eastAsia="Times New Roman" w:cs="Open Sans"/>
          <w:i/>
          <w:iCs/>
          <w:szCs w:val="20"/>
          <w:lang w:eastAsia="pl-PL"/>
        </w:rPr>
        <w:t xml:space="preserve"> Prezydenta Miasta Gdańska</w:t>
      </w:r>
      <w:bookmarkEnd w:id="21"/>
    </w:p>
    <w:p w14:paraId="484398C5" w14:textId="542DB00E" w:rsidR="00B6106E" w:rsidRDefault="01C79BC1" w:rsidP="00E50D1F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</w:r>
      <w:r w:rsidR="00B948D2">
        <w:t xml:space="preserve">        </w:t>
      </w:r>
      <w:bookmarkStart w:id="22" w:name="_Hlk87946586"/>
      <w:r w:rsidR="00041BBB">
        <w:rPr>
          <w:rFonts w:eastAsia="Times New Roman" w:cs="Open Sans"/>
          <w:i/>
          <w:szCs w:val="20"/>
          <w:lang w:eastAsia="pl-PL"/>
        </w:rPr>
        <w:t>Izabela Chorzelska</w:t>
      </w:r>
      <w:r w:rsidR="00861CFD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 w:rsidR="00041BBB">
        <w:rPr>
          <w:rFonts w:eastAsia="Times New Roman" w:cs="Open Sans"/>
          <w:i/>
          <w:szCs w:val="20"/>
          <w:lang w:eastAsia="pl-PL"/>
        </w:rPr>
        <w:t xml:space="preserve">Zastępca </w:t>
      </w:r>
      <w:r w:rsidR="00861CFD" w:rsidRPr="00FF3D3D">
        <w:rPr>
          <w:rFonts w:eastAsia="Times New Roman" w:cs="Open Sans"/>
          <w:i/>
          <w:szCs w:val="20"/>
          <w:lang w:eastAsia="pl-PL"/>
        </w:rPr>
        <w:t>Dyrektor</w:t>
      </w:r>
      <w:r w:rsidR="00041BBB">
        <w:rPr>
          <w:rFonts w:eastAsia="Times New Roman" w:cs="Open Sans"/>
          <w:i/>
          <w:szCs w:val="20"/>
          <w:lang w:eastAsia="pl-PL"/>
        </w:rPr>
        <w:t>a</w:t>
      </w:r>
      <w:r w:rsidR="00861CFD" w:rsidRPr="00FF3D3D">
        <w:rPr>
          <w:rFonts w:eastAsia="Times New Roman" w:cs="Open Sans"/>
          <w:i/>
          <w:szCs w:val="20"/>
          <w:lang w:eastAsia="pl-PL"/>
        </w:rPr>
        <w:t xml:space="preserve"> </w:t>
      </w:r>
      <w:bookmarkEnd w:id="22"/>
      <w:r w:rsidR="00041BBB">
        <w:rPr>
          <w:rFonts w:eastAsia="Times New Roman" w:cs="Open Sans"/>
          <w:i/>
          <w:szCs w:val="20"/>
          <w:lang w:eastAsia="pl-PL"/>
        </w:rPr>
        <w:t>Wydziału Rozwoju Społecznego</w:t>
      </w:r>
    </w:p>
    <w:bookmarkEnd w:id="20"/>
    <w:p w14:paraId="7ACAE2B9" w14:textId="77777777" w:rsidR="008C36AA" w:rsidRDefault="008C36AA" w:rsidP="00BD3C7F">
      <w:pPr>
        <w:spacing w:after="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7032660B" w14:textId="56F55342" w:rsidR="009F6A3F" w:rsidRPr="00FF3D3D" w:rsidRDefault="002E344A" w:rsidP="00E50D1F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>
        <w:rPr>
          <w:rFonts w:eastAsia="Times New Roman" w:cs="Open Sans"/>
          <w:b/>
          <w:bCs/>
          <w:sz w:val="24"/>
          <w:szCs w:val="24"/>
          <w:lang w:eastAsia="pl-PL"/>
        </w:rPr>
        <w:t>8</w:t>
      </w:r>
      <w:r w:rsidR="009F6A3F">
        <w:rPr>
          <w:rFonts w:eastAsia="Times New Roman" w:cs="Open Sans"/>
          <w:b/>
          <w:bCs/>
          <w:sz w:val="24"/>
          <w:szCs w:val="24"/>
          <w:lang w:eastAsia="pl-PL"/>
        </w:rPr>
        <w:t xml:space="preserve">. </w:t>
      </w:r>
      <w:r w:rsidR="009F6A3F" w:rsidRPr="00FF3D3D">
        <w:rPr>
          <w:rFonts w:eastAsia="Times New Roman" w:cs="Open Sans"/>
          <w:b/>
          <w:bCs/>
          <w:sz w:val="24"/>
          <w:szCs w:val="24"/>
          <w:lang w:eastAsia="pl-PL"/>
        </w:rPr>
        <w:t>Wnioski, oświadczenia osobiste.</w:t>
      </w:r>
    </w:p>
    <w:p w14:paraId="199FBBEE" w14:textId="2C639D35" w:rsidR="009726F6" w:rsidRPr="00E50D1F" w:rsidRDefault="002E344A" w:rsidP="00E50D1F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9</w:t>
      </w:r>
      <w:r w:rsidR="00646EE1" w:rsidRPr="00FF3D3D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67A21156" w14:textId="65CD6BF1" w:rsidR="00646EE1" w:rsidRPr="0075020A" w:rsidRDefault="00646EE1" w:rsidP="00E50D1F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  <w:r w:rsidRPr="0075020A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samorządzie gminnym (Dz. U. z 2020 r. poz.</w:t>
      </w:r>
      <w:r w:rsidRPr="0075020A">
        <w:rPr>
          <w:rFonts w:eastAsia="Times New Roman" w:cs="Open Sans"/>
          <w:b/>
          <w:bCs/>
          <w:sz w:val="16"/>
          <w:szCs w:val="16"/>
          <w:lang w:eastAsia="pl-PL"/>
        </w:rPr>
        <w:t xml:space="preserve"> </w:t>
      </w:r>
      <w:r w:rsidRPr="0075020A">
        <w:rPr>
          <w:rFonts w:eastAsia="Times New Roman" w:cs="Open Sans"/>
          <w:sz w:val="16"/>
          <w:szCs w:val="16"/>
          <w:lang w:eastAsia="pl-PL"/>
        </w:rPr>
        <w:t>713, 1378</w:t>
      </w:r>
      <w:r w:rsidR="00FF3D3D" w:rsidRPr="0075020A">
        <w:rPr>
          <w:rFonts w:eastAsia="Times New Roman" w:cs="Open Sans"/>
          <w:sz w:val="16"/>
          <w:szCs w:val="16"/>
          <w:lang w:eastAsia="pl-PL"/>
        </w:rPr>
        <w:t xml:space="preserve"> oraz zm. </w:t>
      </w:r>
      <w:r w:rsidR="00FF3D3D" w:rsidRPr="0075020A">
        <w:rPr>
          <w:rFonts w:eastAsia="Times New Roman" w:cs="Open Sans"/>
          <w:sz w:val="16"/>
          <w:szCs w:val="16"/>
          <w:lang w:eastAsia="pl-PL"/>
        </w:rPr>
        <w:br/>
        <w:t>z 2021 r. poz.- 1038</w:t>
      </w:r>
      <w:r w:rsidRPr="0075020A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</w:t>
      </w:r>
      <w:r w:rsidR="000858B0" w:rsidRPr="0075020A">
        <w:rPr>
          <w:rFonts w:eastAsia="Times New Roman" w:cs="Open Sans"/>
          <w:sz w:val="16"/>
          <w:szCs w:val="16"/>
          <w:lang w:eastAsia="pl-PL"/>
        </w:rPr>
        <w:t xml:space="preserve">                          </w:t>
      </w:r>
      <w:r w:rsidRPr="0075020A">
        <w:rPr>
          <w:rFonts w:eastAsia="Times New Roman" w:cs="Open Sans"/>
          <w:sz w:val="16"/>
          <w:szCs w:val="16"/>
          <w:lang w:eastAsia="pl-PL"/>
        </w:rPr>
        <w:t xml:space="preserve">w pracach organów gminy.  </w:t>
      </w:r>
    </w:p>
    <w:p w14:paraId="69AA2754" w14:textId="77777777" w:rsidR="0096058A" w:rsidRPr="00FF3D3D" w:rsidRDefault="0096058A" w:rsidP="00E50D1F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6E7E9301" w14:textId="77777777" w:rsidR="008C36AA" w:rsidRDefault="00646EE1" w:rsidP="008C36AA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Przewodnicząca</w:t>
      </w:r>
    </w:p>
    <w:p w14:paraId="7880CAF9" w14:textId="640D54E4" w:rsidR="00646EE1" w:rsidRPr="008C36AA" w:rsidRDefault="00646EE1" w:rsidP="008C36AA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1F08AC6C" w14:textId="0492BD9E" w:rsidR="008C36AA" w:rsidRDefault="008C36AA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</w:pPr>
    </w:p>
    <w:p w14:paraId="3518233D" w14:textId="77777777" w:rsidR="008C36AA" w:rsidRDefault="008C36AA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</w:pPr>
    </w:p>
    <w:p w14:paraId="5358424C" w14:textId="7716162F" w:rsidR="00646EE1" w:rsidRPr="00FF3D3D" w:rsidRDefault="00646EE1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  <w:sectPr w:rsidR="00646EE1" w:rsidRPr="00FF3D3D" w:rsidSect="009323C3"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Agnieszka Owczarcza</w:t>
      </w:r>
      <w:r w:rsidR="008C36AA">
        <w:rPr>
          <w:rFonts w:eastAsia="Times New Roman" w:cs="Open Sans"/>
          <w:b/>
          <w:iCs/>
          <w:sz w:val="24"/>
          <w:szCs w:val="24"/>
          <w:lang w:eastAsia="x-none"/>
        </w:rPr>
        <w:t>k</w:t>
      </w:r>
    </w:p>
    <w:p w14:paraId="67DC06F3" w14:textId="77777777" w:rsidR="00646EE1" w:rsidRPr="00FF3D3D" w:rsidRDefault="00646EE1" w:rsidP="00E50D1F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AD611" w14:textId="77777777" w:rsidR="00BE26B6" w:rsidRDefault="00BE26B6" w:rsidP="008F6AFD">
      <w:pPr>
        <w:spacing w:after="0" w:line="240" w:lineRule="auto"/>
      </w:pPr>
      <w:r>
        <w:separator/>
      </w:r>
    </w:p>
  </w:endnote>
  <w:endnote w:type="continuationSeparator" w:id="0">
    <w:p w14:paraId="2D169B01" w14:textId="77777777" w:rsidR="00BE26B6" w:rsidRDefault="00BE26B6" w:rsidP="008F6AFD">
      <w:pPr>
        <w:spacing w:after="0" w:line="240" w:lineRule="auto"/>
      </w:pPr>
      <w:r>
        <w:continuationSeparator/>
      </w:r>
    </w:p>
  </w:endnote>
  <w:endnote w:type="continuationNotice" w:id="1">
    <w:p w14:paraId="176701CD" w14:textId="77777777" w:rsidR="00BE26B6" w:rsidRDefault="00BE2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7777777" w:rsidR="00D05E84" w:rsidRDefault="00D05E84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D05E84" w:rsidRDefault="00D05E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D05E84" w:rsidRDefault="00D05E8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D05E84" w:rsidRDefault="00007A11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D05E84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D05E84" w:rsidRPr="001954C6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D05E84" w:rsidRDefault="00D05E84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D05E84" w:rsidRDefault="00D05E84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D05E84" w:rsidRPr="005C311D" w:rsidRDefault="00D05E84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D05E84" w:rsidRPr="00933473" w:rsidRDefault="00D05E84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D05E84" w:rsidRDefault="00D05E8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D05E84" w:rsidRDefault="00D05E84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D05E84" w:rsidRPr="009214CA" w:rsidRDefault="00D05E84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D05E84" w:rsidRPr="009214CA" w:rsidRDefault="00D05E84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578A356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D05E84" w:rsidRPr="00C46DA5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D05E84" w:rsidRPr="00D446DD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D05E84" w:rsidRPr="00C46DA5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D05E84" w:rsidRPr="00D446DD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D352" w14:textId="77777777" w:rsidR="00BE26B6" w:rsidRDefault="00BE26B6" w:rsidP="008F6AFD">
      <w:pPr>
        <w:spacing w:after="0" w:line="240" w:lineRule="auto"/>
      </w:pPr>
      <w:r>
        <w:separator/>
      </w:r>
    </w:p>
  </w:footnote>
  <w:footnote w:type="continuationSeparator" w:id="0">
    <w:p w14:paraId="1251D9E9" w14:textId="77777777" w:rsidR="00BE26B6" w:rsidRDefault="00BE26B6" w:rsidP="008F6AFD">
      <w:pPr>
        <w:spacing w:after="0" w:line="240" w:lineRule="auto"/>
      </w:pPr>
      <w:r>
        <w:continuationSeparator/>
      </w:r>
    </w:p>
  </w:footnote>
  <w:footnote w:type="continuationNotice" w:id="1">
    <w:p w14:paraId="445591E8" w14:textId="77777777" w:rsidR="00BE26B6" w:rsidRDefault="00BE26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D05E84" w:rsidRDefault="00007A11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D05E84" w:rsidRDefault="00D05E84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D05E84" w:rsidRPr="004F586F" w:rsidRDefault="00D05E84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D05E84" w:rsidRPr="00D21EE2" w:rsidRDefault="00D05E84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D05E84" w:rsidRPr="00EA3514" w:rsidRDefault="00D05E84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92F"/>
    <w:multiLevelType w:val="hybridMultilevel"/>
    <w:tmpl w:val="C86C7D1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C45"/>
    <w:multiLevelType w:val="hybridMultilevel"/>
    <w:tmpl w:val="35EE74E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E279A"/>
    <w:multiLevelType w:val="hybridMultilevel"/>
    <w:tmpl w:val="185ABCBA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32F0"/>
    <w:rsid w:val="00006AC9"/>
    <w:rsid w:val="00007A11"/>
    <w:rsid w:val="0001359F"/>
    <w:rsid w:val="00026117"/>
    <w:rsid w:val="00033B73"/>
    <w:rsid w:val="000354FB"/>
    <w:rsid w:val="000361E5"/>
    <w:rsid w:val="00037F61"/>
    <w:rsid w:val="00041BBB"/>
    <w:rsid w:val="000439CC"/>
    <w:rsid w:val="00047314"/>
    <w:rsid w:val="00055B27"/>
    <w:rsid w:val="00060C64"/>
    <w:rsid w:val="00064C3A"/>
    <w:rsid w:val="0007610E"/>
    <w:rsid w:val="000858B0"/>
    <w:rsid w:val="0009543C"/>
    <w:rsid w:val="000A1005"/>
    <w:rsid w:val="000A2586"/>
    <w:rsid w:val="000A4DDA"/>
    <w:rsid w:val="000A79A6"/>
    <w:rsid w:val="000B2187"/>
    <w:rsid w:val="000B2CAF"/>
    <w:rsid w:val="000D0437"/>
    <w:rsid w:val="000D3B3F"/>
    <w:rsid w:val="000E2DF1"/>
    <w:rsid w:val="000F37E8"/>
    <w:rsid w:val="000F5D60"/>
    <w:rsid w:val="00101627"/>
    <w:rsid w:val="0011688C"/>
    <w:rsid w:val="001260B4"/>
    <w:rsid w:val="00126503"/>
    <w:rsid w:val="001306E9"/>
    <w:rsid w:val="001321C8"/>
    <w:rsid w:val="00136F5F"/>
    <w:rsid w:val="00141211"/>
    <w:rsid w:val="00176950"/>
    <w:rsid w:val="00183FB7"/>
    <w:rsid w:val="001872BE"/>
    <w:rsid w:val="0019437B"/>
    <w:rsid w:val="00195F67"/>
    <w:rsid w:val="001A1E5D"/>
    <w:rsid w:val="001A6347"/>
    <w:rsid w:val="001B4A9E"/>
    <w:rsid w:val="001C4037"/>
    <w:rsid w:val="001C4703"/>
    <w:rsid w:val="001D5407"/>
    <w:rsid w:val="001E7E29"/>
    <w:rsid w:val="001F3DAD"/>
    <w:rsid w:val="001F4125"/>
    <w:rsid w:val="001F7723"/>
    <w:rsid w:val="00206CFF"/>
    <w:rsid w:val="00215BE6"/>
    <w:rsid w:val="00217A54"/>
    <w:rsid w:val="00225641"/>
    <w:rsid w:val="00235625"/>
    <w:rsid w:val="00246FAF"/>
    <w:rsid w:val="00252C63"/>
    <w:rsid w:val="0025401E"/>
    <w:rsid w:val="00256EDF"/>
    <w:rsid w:val="00260C73"/>
    <w:rsid w:val="00265EEB"/>
    <w:rsid w:val="00276BCA"/>
    <w:rsid w:val="002A41DD"/>
    <w:rsid w:val="002A481C"/>
    <w:rsid w:val="002C3A2B"/>
    <w:rsid w:val="002C749D"/>
    <w:rsid w:val="002E344A"/>
    <w:rsid w:val="002E6234"/>
    <w:rsid w:val="003005CC"/>
    <w:rsid w:val="00326F40"/>
    <w:rsid w:val="00331ABC"/>
    <w:rsid w:val="00336E43"/>
    <w:rsid w:val="00356049"/>
    <w:rsid w:val="0038403E"/>
    <w:rsid w:val="00385136"/>
    <w:rsid w:val="00391FEC"/>
    <w:rsid w:val="003964F6"/>
    <w:rsid w:val="003A26FA"/>
    <w:rsid w:val="003A4920"/>
    <w:rsid w:val="003A7919"/>
    <w:rsid w:val="003B775D"/>
    <w:rsid w:val="003B7DE7"/>
    <w:rsid w:val="003E1351"/>
    <w:rsid w:val="003E3B73"/>
    <w:rsid w:val="003F2D6C"/>
    <w:rsid w:val="003F64B5"/>
    <w:rsid w:val="0040569A"/>
    <w:rsid w:val="00406BBA"/>
    <w:rsid w:val="00410836"/>
    <w:rsid w:val="00414E7D"/>
    <w:rsid w:val="00425425"/>
    <w:rsid w:val="00430E25"/>
    <w:rsid w:val="004362AC"/>
    <w:rsid w:val="00444CAD"/>
    <w:rsid w:val="00454446"/>
    <w:rsid w:val="00457FD9"/>
    <w:rsid w:val="0046550C"/>
    <w:rsid w:val="004677E4"/>
    <w:rsid w:val="0048762F"/>
    <w:rsid w:val="004A16BE"/>
    <w:rsid w:val="004A2D80"/>
    <w:rsid w:val="004A42FC"/>
    <w:rsid w:val="004D0E5B"/>
    <w:rsid w:val="004D451E"/>
    <w:rsid w:val="004E4860"/>
    <w:rsid w:val="004E727B"/>
    <w:rsid w:val="004F32D2"/>
    <w:rsid w:val="004F513E"/>
    <w:rsid w:val="004F586F"/>
    <w:rsid w:val="00503535"/>
    <w:rsid w:val="00503B94"/>
    <w:rsid w:val="00511A40"/>
    <w:rsid w:val="005145FB"/>
    <w:rsid w:val="00515C80"/>
    <w:rsid w:val="0052315E"/>
    <w:rsid w:val="00527DCF"/>
    <w:rsid w:val="0054033F"/>
    <w:rsid w:val="005476C7"/>
    <w:rsid w:val="00553058"/>
    <w:rsid w:val="00564595"/>
    <w:rsid w:val="00567D56"/>
    <w:rsid w:val="0057065D"/>
    <w:rsid w:val="00570F19"/>
    <w:rsid w:val="00581243"/>
    <w:rsid w:val="005867FF"/>
    <w:rsid w:val="005936FB"/>
    <w:rsid w:val="00593FE9"/>
    <w:rsid w:val="005B5423"/>
    <w:rsid w:val="005C6F11"/>
    <w:rsid w:val="005D7FB5"/>
    <w:rsid w:val="005E5F44"/>
    <w:rsid w:val="005E5FD5"/>
    <w:rsid w:val="005F190A"/>
    <w:rsid w:val="005F3328"/>
    <w:rsid w:val="005F3388"/>
    <w:rsid w:val="006008CA"/>
    <w:rsid w:val="006029B2"/>
    <w:rsid w:val="006139AD"/>
    <w:rsid w:val="00617548"/>
    <w:rsid w:val="00646EE1"/>
    <w:rsid w:val="00650641"/>
    <w:rsid w:val="00660D55"/>
    <w:rsid w:val="0066438D"/>
    <w:rsid w:val="00667A0C"/>
    <w:rsid w:val="006776AB"/>
    <w:rsid w:val="00677AF4"/>
    <w:rsid w:val="00680568"/>
    <w:rsid w:val="00682259"/>
    <w:rsid w:val="00685B8C"/>
    <w:rsid w:val="00687DB4"/>
    <w:rsid w:val="00695230"/>
    <w:rsid w:val="006A6109"/>
    <w:rsid w:val="006C005D"/>
    <w:rsid w:val="006D0601"/>
    <w:rsid w:val="006D4ED7"/>
    <w:rsid w:val="006D5941"/>
    <w:rsid w:val="006D6C9A"/>
    <w:rsid w:val="006E47DB"/>
    <w:rsid w:val="006E6D6D"/>
    <w:rsid w:val="006F71D8"/>
    <w:rsid w:val="007011F6"/>
    <w:rsid w:val="007232CF"/>
    <w:rsid w:val="00731D03"/>
    <w:rsid w:val="007411D4"/>
    <w:rsid w:val="00747158"/>
    <w:rsid w:val="00747737"/>
    <w:rsid w:val="0075020A"/>
    <w:rsid w:val="00753296"/>
    <w:rsid w:val="007601A5"/>
    <w:rsid w:val="007636D4"/>
    <w:rsid w:val="00764469"/>
    <w:rsid w:val="007656CB"/>
    <w:rsid w:val="00777602"/>
    <w:rsid w:val="00780A50"/>
    <w:rsid w:val="00783601"/>
    <w:rsid w:val="00785ABB"/>
    <w:rsid w:val="00786719"/>
    <w:rsid w:val="00786D69"/>
    <w:rsid w:val="00791F00"/>
    <w:rsid w:val="00795D4B"/>
    <w:rsid w:val="007A0744"/>
    <w:rsid w:val="007A0992"/>
    <w:rsid w:val="007A135F"/>
    <w:rsid w:val="007A165F"/>
    <w:rsid w:val="007A3C3B"/>
    <w:rsid w:val="007A49D9"/>
    <w:rsid w:val="007A4DC9"/>
    <w:rsid w:val="007B0A60"/>
    <w:rsid w:val="007B180F"/>
    <w:rsid w:val="007B3B47"/>
    <w:rsid w:val="007C3579"/>
    <w:rsid w:val="007C422E"/>
    <w:rsid w:val="007D656C"/>
    <w:rsid w:val="007E10D1"/>
    <w:rsid w:val="008023EF"/>
    <w:rsid w:val="00814CF8"/>
    <w:rsid w:val="00820718"/>
    <w:rsid w:val="00825640"/>
    <w:rsid w:val="00831AF2"/>
    <w:rsid w:val="00833150"/>
    <w:rsid w:val="00835DB5"/>
    <w:rsid w:val="0083723C"/>
    <w:rsid w:val="00845A7F"/>
    <w:rsid w:val="008501FF"/>
    <w:rsid w:val="00850A73"/>
    <w:rsid w:val="0085616B"/>
    <w:rsid w:val="00860FAE"/>
    <w:rsid w:val="00861CFD"/>
    <w:rsid w:val="00865DBE"/>
    <w:rsid w:val="0086638C"/>
    <w:rsid w:val="00867993"/>
    <w:rsid w:val="00871AAD"/>
    <w:rsid w:val="00880EB5"/>
    <w:rsid w:val="008902A4"/>
    <w:rsid w:val="00891B5D"/>
    <w:rsid w:val="0089430B"/>
    <w:rsid w:val="008B5DF9"/>
    <w:rsid w:val="008C36AA"/>
    <w:rsid w:val="008E0C91"/>
    <w:rsid w:val="008F0683"/>
    <w:rsid w:val="008F1014"/>
    <w:rsid w:val="008F6AFD"/>
    <w:rsid w:val="008F700C"/>
    <w:rsid w:val="009203B8"/>
    <w:rsid w:val="009214CA"/>
    <w:rsid w:val="009260F2"/>
    <w:rsid w:val="00926C2F"/>
    <w:rsid w:val="009309A0"/>
    <w:rsid w:val="009323C3"/>
    <w:rsid w:val="00933473"/>
    <w:rsid w:val="009565DD"/>
    <w:rsid w:val="0096058A"/>
    <w:rsid w:val="009665C3"/>
    <w:rsid w:val="009726F6"/>
    <w:rsid w:val="00980C54"/>
    <w:rsid w:val="00982A1C"/>
    <w:rsid w:val="009949F0"/>
    <w:rsid w:val="009B1A46"/>
    <w:rsid w:val="009B63D2"/>
    <w:rsid w:val="009B66FC"/>
    <w:rsid w:val="009C3FD2"/>
    <w:rsid w:val="009D09CC"/>
    <w:rsid w:val="009D6528"/>
    <w:rsid w:val="009E7837"/>
    <w:rsid w:val="009F6A3F"/>
    <w:rsid w:val="00A05A4A"/>
    <w:rsid w:val="00A106EA"/>
    <w:rsid w:val="00A1611F"/>
    <w:rsid w:val="00A2383E"/>
    <w:rsid w:val="00A2755D"/>
    <w:rsid w:val="00A27642"/>
    <w:rsid w:val="00A35B6E"/>
    <w:rsid w:val="00A3674A"/>
    <w:rsid w:val="00A36B68"/>
    <w:rsid w:val="00A376FE"/>
    <w:rsid w:val="00A4039F"/>
    <w:rsid w:val="00A82EE6"/>
    <w:rsid w:val="00A82FCD"/>
    <w:rsid w:val="00A95F96"/>
    <w:rsid w:val="00AA5450"/>
    <w:rsid w:val="00AB0752"/>
    <w:rsid w:val="00AC1E73"/>
    <w:rsid w:val="00AC64CA"/>
    <w:rsid w:val="00AD03B8"/>
    <w:rsid w:val="00AE237C"/>
    <w:rsid w:val="00AE4F61"/>
    <w:rsid w:val="00AF2B07"/>
    <w:rsid w:val="00AF42F9"/>
    <w:rsid w:val="00AF4AEB"/>
    <w:rsid w:val="00AF7422"/>
    <w:rsid w:val="00B01EAC"/>
    <w:rsid w:val="00B04D09"/>
    <w:rsid w:val="00B202B3"/>
    <w:rsid w:val="00B33EAD"/>
    <w:rsid w:val="00B400EF"/>
    <w:rsid w:val="00B4412A"/>
    <w:rsid w:val="00B44A30"/>
    <w:rsid w:val="00B454E3"/>
    <w:rsid w:val="00B47D76"/>
    <w:rsid w:val="00B6106E"/>
    <w:rsid w:val="00B6227E"/>
    <w:rsid w:val="00B628FA"/>
    <w:rsid w:val="00B647B1"/>
    <w:rsid w:val="00B65B17"/>
    <w:rsid w:val="00B67EFB"/>
    <w:rsid w:val="00B714E0"/>
    <w:rsid w:val="00B81680"/>
    <w:rsid w:val="00B87B45"/>
    <w:rsid w:val="00B948D2"/>
    <w:rsid w:val="00BA0ACC"/>
    <w:rsid w:val="00BA4217"/>
    <w:rsid w:val="00BA6CC0"/>
    <w:rsid w:val="00BB527D"/>
    <w:rsid w:val="00BB5BB9"/>
    <w:rsid w:val="00BC251E"/>
    <w:rsid w:val="00BC3F01"/>
    <w:rsid w:val="00BC731B"/>
    <w:rsid w:val="00BD2B81"/>
    <w:rsid w:val="00BD3C7F"/>
    <w:rsid w:val="00BD7AFF"/>
    <w:rsid w:val="00BE26B6"/>
    <w:rsid w:val="00BE2990"/>
    <w:rsid w:val="00BE702D"/>
    <w:rsid w:val="00BF23F9"/>
    <w:rsid w:val="00BF4F81"/>
    <w:rsid w:val="00C06915"/>
    <w:rsid w:val="00C10F10"/>
    <w:rsid w:val="00C12D81"/>
    <w:rsid w:val="00C12EDD"/>
    <w:rsid w:val="00C271EC"/>
    <w:rsid w:val="00C46DA5"/>
    <w:rsid w:val="00C538F4"/>
    <w:rsid w:val="00C629B9"/>
    <w:rsid w:val="00C66A98"/>
    <w:rsid w:val="00C74ADE"/>
    <w:rsid w:val="00C765C5"/>
    <w:rsid w:val="00C80052"/>
    <w:rsid w:val="00C82581"/>
    <w:rsid w:val="00C848B7"/>
    <w:rsid w:val="00C96E78"/>
    <w:rsid w:val="00CB33E7"/>
    <w:rsid w:val="00CB3623"/>
    <w:rsid w:val="00CB4B8F"/>
    <w:rsid w:val="00CC0635"/>
    <w:rsid w:val="00CC1299"/>
    <w:rsid w:val="00CE1E31"/>
    <w:rsid w:val="00CF4482"/>
    <w:rsid w:val="00D00F43"/>
    <w:rsid w:val="00D038FC"/>
    <w:rsid w:val="00D05B60"/>
    <w:rsid w:val="00D05E84"/>
    <w:rsid w:val="00D06ACB"/>
    <w:rsid w:val="00D17144"/>
    <w:rsid w:val="00D21EE2"/>
    <w:rsid w:val="00D42A02"/>
    <w:rsid w:val="00D446DD"/>
    <w:rsid w:val="00D51BD6"/>
    <w:rsid w:val="00D60402"/>
    <w:rsid w:val="00D61BEB"/>
    <w:rsid w:val="00D804BE"/>
    <w:rsid w:val="00D87DAB"/>
    <w:rsid w:val="00D91134"/>
    <w:rsid w:val="00DC1D30"/>
    <w:rsid w:val="00DC4B82"/>
    <w:rsid w:val="00DC6D49"/>
    <w:rsid w:val="00DE7AF6"/>
    <w:rsid w:val="00DF2603"/>
    <w:rsid w:val="00DF4854"/>
    <w:rsid w:val="00E10F72"/>
    <w:rsid w:val="00E4229B"/>
    <w:rsid w:val="00E50D1F"/>
    <w:rsid w:val="00E5380B"/>
    <w:rsid w:val="00E54CDC"/>
    <w:rsid w:val="00E564FC"/>
    <w:rsid w:val="00E6446D"/>
    <w:rsid w:val="00E67FC2"/>
    <w:rsid w:val="00E807EE"/>
    <w:rsid w:val="00E92F9E"/>
    <w:rsid w:val="00EA3514"/>
    <w:rsid w:val="00EB05FB"/>
    <w:rsid w:val="00EB4F02"/>
    <w:rsid w:val="00EC37F8"/>
    <w:rsid w:val="00EC555B"/>
    <w:rsid w:val="00EC6BF3"/>
    <w:rsid w:val="00ED1A74"/>
    <w:rsid w:val="00EE5036"/>
    <w:rsid w:val="00EE5AA7"/>
    <w:rsid w:val="00EF38AF"/>
    <w:rsid w:val="00F021BD"/>
    <w:rsid w:val="00F074C6"/>
    <w:rsid w:val="00F12D7D"/>
    <w:rsid w:val="00F21F93"/>
    <w:rsid w:val="00F22008"/>
    <w:rsid w:val="00F356BD"/>
    <w:rsid w:val="00F454B1"/>
    <w:rsid w:val="00F64B8F"/>
    <w:rsid w:val="00F80D1D"/>
    <w:rsid w:val="00F917D9"/>
    <w:rsid w:val="00FA2316"/>
    <w:rsid w:val="00FB5D43"/>
    <w:rsid w:val="00FC358B"/>
    <w:rsid w:val="00FC6C07"/>
    <w:rsid w:val="00FD3FBA"/>
    <w:rsid w:val="00FF083E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2B24FD6-69F3-49EF-83C7-AB80988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58A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wnload.cloudgdansk.pl/gdansk-pl/d/202112181223/druk-1145.pdf" TargetMode="External"/><Relationship Id="rId18" Type="http://schemas.openxmlformats.org/officeDocument/2006/relationships/hyperlink" Target="https://download.cloudgdansk.pl/gdansk-pl/d/202112181226/druk-1148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download.cloudgdansk.pl/gdansk-pl/d/202112181216/druk-113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wnload.cloudgdansk.pl/gdansk-pl/d/202112181222/druk-1144.pdf" TargetMode="External"/><Relationship Id="rId17" Type="http://schemas.openxmlformats.org/officeDocument/2006/relationships/hyperlink" Target="https://download.cloudgdansk.pl/gdansk-pl/d/202112181225/druk-1147.pdf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112181224/druk-1146.pdf" TargetMode="External"/><Relationship Id="rId20" Type="http://schemas.openxmlformats.org/officeDocument/2006/relationships/hyperlink" Target="https://download.cloudgdansk.pl/gdansk-pl/d/202112181220/druk-1142.pdf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wnload.cloudgdansk.pl/gdansk-pl/d/202112181214/druk-1119.pdf" TargetMode="External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ownload.cloudgdansk.pl/gdansk-pl/d/202112181221/druk-1143.pdf" TargetMode="External"/><Relationship Id="rId23" Type="http://schemas.openxmlformats.org/officeDocument/2006/relationships/hyperlink" Target="https://download.cloudgdansk.pl/gdansk-pl/d/202112181218/druk-1140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ownload.cloudgdansk.pl/gdansk-pl/d/202112181213/druk-1118.pdf" TargetMode="External"/><Relationship Id="rId19" Type="http://schemas.openxmlformats.org/officeDocument/2006/relationships/hyperlink" Target="https://download.cloudgdansk.pl/gdansk-pl/d/202112181219/druk-1141.pdf" TargetMode="External"/><Relationship Id="rId31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wnload.cloudgdansk.pl/gdansk-pl/d/202112181215/druk-1137.pdf" TargetMode="External"/><Relationship Id="rId22" Type="http://schemas.openxmlformats.org/officeDocument/2006/relationships/hyperlink" Target="https://download.cloudgdansk.pl/gdansk-pl/d/202112181217/druk-1139.pdf" TargetMode="External"/><Relationship Id="rId27" Type="http://schemas.openxmlformats.org/officeDocument/2006/relationships/footer" Target="footer3.xml"/><Relationship Id="rId30" Type="http://schemas.openxmlformats.org/officeDocument/2006/relationships/header" Target="header3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1" ma:contentTypeDescription="Utwórz nowy dokument." ma:contentTypeScope="" ma:versionID="30b6c8554c6b30dc2f19837afe8f9b2f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880a0e836f123bffbfa34f42d6cf3abb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774CC-C2F4-400B-AC71-CFF531D61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48093-F26D-4614-BF2B-15F4B087BD08}">
  <ds:schemaRefs>
    <ds:schemaRef ds:uri="08a4400f-b45e-4d3a-8aae-475b883b6847"/>
    <ds:schemaRef ds:uri="http://purl.org/dc/terms/"/>
    <ds:schemaRef ds:uri="81deaf34-3436-457b-80f2-cfd70add3f0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21</cp:revision>
  <cp:lastPrinted>2021-12-08T15:30:00Z</cp:lastPrinted>
  <dcterms:created xsi:type="dcterms:W3CDTF">2021-12-07T08:50:00Z</dcterms:created>
  <dcterms:modified xsi:type="dcterms:W3CDTF">2021-12-09T07:36:00Z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