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8D67" w14:textId="77777777" w:rsidR="00F97146" w:rsidRDefault="00F97146" w:rsidP="00F97146">
      <w:pPr>
        <w:spacing w:line="276" w:lineRule="auto"/>
        <w:jc w:val="right"/>
        <w:rPr>
          <w:rFonts w:ascii="Intrum Sans" w:hAnsi="Intrum Sans"/>
          <w:sz w:val="18"/>
          <w:szCs w:val="18"/>
        </w:rPr>
      </w:pPr>
    </w:p>
    <w:p w14:paraId="6BDE8A86" w14:textId="765E06E3" w:rsidR="00F97146" w:rsidRPr="00F97146" w:rsidRDefault="00F97146" w:rsidP="00F97146">
      <w:pPr>
        <w:spacing w:line="276" w:lineRule="auto"/>
        <w:jc w:val="right"/>
        <w:rPr>
          <w:rFonts w:ascii="Intrum Sans" w:hAnsi="Intrum Sans"/>
          <w:sz w:val="18"/>
          <w:szCs w:val="18"/>
        </w:rPr>
      </w:pPr>
      <w:r w:rsidRPr="00F97146">
        <w:rPr>
          <w:rFonts w:ascii="Intrum Sans" w:hAnsi="Intrum Sans"/>
          <w:sz w:val="18"/>
          <w:szCs w:val="18"/>
        </w:rPr>
        <w:t xml:space="preserve">Materiał prasowy, </w:t>
      </w:r>
      <w:r w:rsidR="002C47F6">
        <w:rPr>
          <w:rFonts w:ascii="Intrum Sans" w:hAnsi="Intrum Sans"/>
          <w:sz w:val="18"/>
          <w:szCs w:val="18"/>
        </w:rPr>
        <w:t>07.</w:t>
      </w:r>
      <w:r w:rsidRPr="00F97146">
        <w:rPr>
          <w:rFonts w:ascii="Intrum Sans" w:hAnsi="Intrum Sans"/>
          <w:sz w:val="18"/>
          <w:szCs w:val="18"/>
        </w:rPr>
        <w:t xml:space="preserve">02.2023 </w:t>
      </w:r>
      <w:r>
        <w:rPr>
          <w:rFonts w:ascii="Intrum Sans" w:hAnsi="Intrum Sans"/>
          <w:sz w:val="18"/>
          <w:szCs w:val="18"/>
        </w:rPr>
        <w:t>r</w:t>
      </w:r>
      <w:r w:rsidRPr="00F97146">
        <w:rPr>
          <w:rFonts w:ascii="Intrum Sans" w:hAnsi="Intrum Sans"/>
          <w:sz w:val="18"/>
          <w:szCs w:val="18"/>
        </w:rPr>
        <w:t>.</w:t>
      </w:r>
    </w:p>
    <w:p w14:paraId="52EF8C09" w14:textId="5DF5B5C2" w:rsidR="00F97146" w:rsidRDefault="00F97146" w:rsidP="00F97146">
      <w:pPr>
        <w:spacing w:line="276" w:lineRule="auto"/>
        <w:rPr>
          <w:rFonts w:ascii="Intrum Sans" w:hAnsi="Intrum Sans"/>
          <w:b/>
          <w:bCs/>
          <w:sz w:val="22"/>
          <w:szCs w:val="22"/>
        </w:rPr>
      </w:pPr>
    </w:p>
    <w:p w14:paraId="364AC046" w14:textId="77777777" w:rsidR="00F97146" w:rsidRDefault="00F97146" w:rsidP="00F97146">
      <w:pPr>
        <w:spacing w:line="276" w:lineRule="auto"/>
        <w:rPr>
          <w:rFonts w:ascii="Intrum Sans" w:hAnsi="Intrum Sans"/>
          <w:b/>
          <w:bCs/>
          <w:sz w:val="22"/>
          <w:szCs w:val="22"/>
        </w:rPr>
      </w:pPr>
    </w:p>
    <w:p w14:paraId="3250005A" w14:textId="537537EE" w:rsidR="00966229" w:rsidRPr="00F97146" w:rsidRDefault="00966229" w:rsidP="00F97146">
      <w:pPr>
        <w:spacing w:line="276" w:lineRule="auto"/>
        <w:rPr>
          <w:rFonts w:ascii="Intrum Sans" w:hAnsi="Intrum Sans"/>
          <w:b/>
          <w:bCs/>
          <w:sz w:val="22"/>
          <w:szCs w:val="22"/>
        </w:rPr>
      </w:pPr>
      <w:r w:rsidRPr="00F97146">
        <w:rPr>
          <w:rFonts w:ascii="Intrum Sans" w:hAnsi="Intrum Sans"/>
          <w:b/>
          <w:bCs/>
          <w:sz w:val="22"/>
          <w:szCs w:val="22"/>
        </w:rPr>
        <w:t xml:space="preserve">Jak wydawać mniej na </w:t>
      </w:r>
      <w:r w:rsidR="006B31E7" w:rsidRPr="00F97146">
        <w:rPr>
          <w:rFonts w:ascii="Intrum Sans" w:hAnsi="Intrum Sans"/>
          <w:b/>
          <w:bCs/>
          <w:sz w:val="22"/>
          <w:szCs w:val="22"/>
        </w:rPr>
        <w:t xml:space="preserve">zakupy i jak kupować, by nie wyrzucać do kosza </w:t>
      </w:r>
      <w:r w:rsidRPr="00F97146">
        <w:rPr>
          <w:rFonts w:ascii="Intrum Sans" w:hAnsi="Intrum Sans"/>
          <w:b/>
          <w:bCs/>
          <w:sz w:val="22"/>
          <w:szCs w:val="22"/>
        </w:rPr>
        <w:t xml:space="preserve">jedzenia… </w:t>
      </w:r>
      <w:r w:rsidR="00F97146">
        <w:rPr>
          <w:rFonts w:ascii="Intrum Sans" w:hAnsi="Intrum Sans"/>
          <w:b/>
          <w:bCs/>
          <w:sz w:val="22"/>
          <w:szCs w:val="22"/>
        </w:rPr>
        <w:br/>
      </w:r>
      <w:r w:rsidRPr="00F97146">
        <w:rPr>
          <w:rFonts w:ascii="Intrum Sans" w:hAnsi="Intrum Sans"/>
          <w:b/>
          <w:bCs/>
          <w:sz w:val="22"/>
          <w:szCs w:val="22"/>
        </w:rPr>
        <w:t>i pieniędzy</w:t>
      </w:r>
      <w:r w:rsidR="006B31E7" w:rsidRPr="00F97146">
        <w:rPr>
          <w:rFonts w:ascii="Intrum Sans" w:hAnsi="Intrum Sans"/>
          <w:b/>
          <w:bCs/>
          <w:sz w:val="22"/>
          <w:szCs w:val="22"/>
        </w:rPr>
        <w:t xml:space="preserve">? </w:t>
      </w:r>
      <w:r w:rsidRPr="00F97146">
        <w:rPr>
          <w:rFonts w:ascii="Intrum Sans" w:hAnsi="Intrum Sans"/>
          <w:b/>
          <w:bCs/>
          <w:sz w:val="22"/>
          <w:szCs w:val="22"/>
        </w:rPr>
        <w:t>Poradnik antyinflacyjny</w:t>
      </w:r>
    </w:p>
    <w:p w14:paraId="6E739061" w14:textId="6276DD2F" w:rsidR="00966229" w:rsidRPr="00F97146" w:rsidRDefault="00966229" w:rsidP="00F97146">
      <w:pPr>
        <w:spacing w:line="276" w:lineRule="auto"/>
        <w:rPr>
          <w:rFonts w:ascii="Intrum Sans" w:hAnsi="Intrum Sans"/>
          <w:sz w:val="18"/>
          <w:szCs w:val="18"/>
        </w:rPr>
      </w:pPr>
    </w:p>
    <w:p w14:paraId="436CCF02" w14:textId="180D9308" w:rsidR="00FC6B21" w:rsidRPr="00F97146" w:rsidRDefault="00966229" w:rsidP="00F97146">
      <w:pPr>
        <w:spacing w:line="276" w:lineRule="auto"/>
        <w:rPr>
          <w:rFonts w:ascii="Intrum Sans" w:hAnsi="Intrum Sans"/>
          <w:b/>
          <w:bCs/>
          <w:sz w:val="18"/>
          <w:szCs w:val="18"/>
        </w:rPr>
      </w:pPr>
      <w:r w:rsidRPr="00F97146">
        <w:rPr>
          <w:rFonts w:ascii="Intrum Sans" w:hAnsi="Intrum Sans"/>
          <w:b/>
          <w:bCs/>
          <w:sz w:val="18"/>
          <w:szCs w:val="18"/>
        </w:rPr>
        <w:t xml:space="preserve">Jak poradzić sobie ze skutkami inflacji? </w:t>
      </w:r>
      <w:r w:rsidR="00FC6B21" w:rsidRPr="00F97146">
        <w:rPr>
          <w:rFonts w:ascii="Intrum Sans" w:hAnsi="Intrum Sans"/>
          <w:b/>
          <w:bCs/>
          <w:sz w:val="18"/>
          <w:szCs w:val="18"/>
        </w:rPr>
        <w:t>Odpowiedź wydaje się prosta – wydawać mniej. N</w:t>
      </w:r>
      <w:r w:rsidRPr="00F97146">
        <w:rPr>
          <w:rFonts w:ascii="Intrum Sans" w:hAnsi="Intrum Sans"/>
          <w:b/>
          <w:bCs/>
          <w:sz w:val="18"/>
          <w:szCs w:val="18"/>
        </w:rPr>
        <w:t>a liście działań, które podejmujemy w tym celu, pierwsze miejsce zajmuje</w:t>
      </w:r>
      <w:r w:rsidR="009B1609" w:rsidRPr="00F97146">
        <w:rPr>
          <w:rFonts w:ascii="Intrum Sans" w:hAnsi="Intrum Sans"/>
          <w:b/>
          <w:bCs/>
          <w:sz w:val="18"/>
          <w:szCs w:val="18"/>
        </w:rPr>
        <w:t xml:space="preserve"> poszukiwanie tańszych opcji zakupowych</w:t>
      </w:r>
      <w:r w:rsidRPr="00F97146">
        <w:rPr>
          <w:rFonts w:ascii="Intrum Sans" w:hAnsi="Intrum Sans"/>
          <w:b/>
          <w:bCs/>
          <w:sz w:val="18"/>
          <w:szCs w:val="18"/>
        </w:rPr>
        <w:t xml:space="preserve">. 6 na 10 </w:t>
      </w:r>
      <w:r w:rsidR="00FC6B21" w:rsidRPr="00F97146">
        <w:rPr>
          <w:rFonts w:ascii="Intrum Sans" w:hAnsi="Intrum Sans"/>
          <w:b/>
          <w:bCs/>
          <w:sz w:val="18"/>
          <w:szCs w:val="18"/>
        </w:rPr>
        <w:t xml:space="preserve">konsumentów </w:t>
      </w:r>
      <w:r w:rsidRPr="00F97146">
        <w:rPr>
          <w:rFonts w:ascii="Intrum Sans" w:hAnsi="Intrum Sans"/>
          <w:b/>
          <w:bCs/>
          <w:sz w:val="18"/>
          <w:szCs w:val="18"/>
        </w:rPr>
        <w:t xml:space="preserve">(61 proc.) </w:t>
      </w:r>
      <w:r w:rsidR="00FC6B21" w:rsidRPr="00F97146">
        <w:rPr>
          <w:rFonts w:ascii="Intrum Sans" w:hAnsi="Intrum Sans"/>
          <w:b/>
          <w:bCs/>
          <w:sz w:val="18"/>
          <w:szCs w:val="18"/>
        </w:rPr>
        <w:t xml:space="preserve">pytanych przez Intrum </w:t>
      </w:r>
      <w:r w:rsidRPr="00F97146">
        <w:rPr>
          <w:rFonts w:ascii="Intrum Sans" w:hAnsi="Intrum Sans"/>
          <w:b/>
          <w:bCs/>
          <w:sz w:val="18"/>
          <w:szCs w:val="18"/>
        </w:rPr>
        <w:t>deklaruje, że zaopatruje się w dyskontach</w:t>
      </w:r>
      <w:r w:rsidR="006B31E7" w:rsidRPr="00F97146">
        <w:rPr>
          <w:rFonts w:ascii="Intrum Sans" w:hAnsi="Intrum Sans"/>
          <w:b/>
          <w:bCs/>
          <w:sz w:val="18"/>
          <w:szCs w:val="18"/>
          <w:vertAlign w:val="superscript"/>
        </w:rPr>
        <w:footnoteReference w:id="1"/>
      </w:r>
      <w:r w:rsidRPr="00F97146">
        <w:rPr>
          <w:rFonts w:ascii="Intrum Sans" w:hAnsi="Intrum Sans"/>
          <w:b/>
          <w:bCs/>
          <w:sz w:val="18"/>
          <w:szCs w:val="18"/>
        </w:rPr>
        <w:t>. A co, jeśli</w:t>
      </w:r>
      <w:r w:rsidR="00FC6B21" w:rsidRPr="00F97146">
        <w:rPr>
          <w:rFonts w:ascii="Intrum Sans" w:hAnsi="Intrum Sans"/>
          <w:b/>
          <w:bCs/>
          <w:sz w:val="18"/>
          <w:szCs w:val="18"/>
        </w:rPr>
        <w:t xml:space="preserve"> mamy ten krok za </w:t>
      </w:r>
      <w:r w:rsidR="006B31E7" w:rsidRPr="00F97146">
        <w:rPr>
          <w:rFonts w:ascii="Intrum Sans" w:hAnsi="Intrum Sans"/>
          <w:b/>
          <w:bCs/>
          <w:sz w:val="18"/>
          <w:szCs w:val="18"/>
        </w:rPr>
        <w:t>sobą?</w:t>
      </w:r>
      <w:r w:rsidR="00F97146">
        <w:rPr>
          <w:rFonts w:ascii="Intrum Sans" w:hAnsi="Intrum Sans"/>
          <w:b/>
          <w:bCs/>
          <w:sz w:val="18"/>
          <w:szCs w:val="18"/>
        </w:rPr>
        <w:t xml:space="preserve"> </w:t>
      </w:r>
      <w:r w:rsidR="00FC6B21" w:rsidRPr="00F97146">
        <w:rPr>
          <w:rFonts w:ascii="Intrum Sans" w:hAnsi="Intrum Sans"/>
          <w:b/>
          <w:bCs/>
          <w:sz w:val="18"/>
          <w:szCs w:val="18"/>
        </w:rPr>
        <w:t xml:space="preserve">Powinniśmy przyjrzeć </w:t>
      </w:r>
      <w:r w:rsidR="009B1609" w:rsidRPr="00F97146">
        <w:rPr>
          <w:rFonts w:ascii="Intrum Sans" w:hAnsi="Intrum Sans"/>
          <w:b/>
          <w:bCs/>
          <w:sz w:val="18"/>
          <w:szCs w:val="18"/>
        </w:rPr>
        <w:t xml:space="preserve">się </w:t>
      </w:r>
      <w:r w:rsidR="00FC6B21" w:rsidRPr="00F97146">
        <w:rPr>
          <w:rFonts w:ascii="Intrum Sans" w:hAnsi="Intrum Sans"/>
          <w:b/>
          <w:bCs/>
          <w:sz w:val="18"/>
          <w:szCs w:val="18"/>
        </w:rPr>
        <w:t xml:space="preserve">temu, ile kupujemy, bo prawdopodobnie i tak nie jesteśmy w stanie tego przejść. </w:t>
      </w:r>
      <w:r w:rsidR="006B31E7" w:rsidRPr="00F97146">
        <w:rPr>
          <w:rFonts w:ascii="Intrum Sans" w:hAnsi="Intrum Sans"/>
          <w:b/>
          <w:bCs/>
          <w:sz w:val="18"/>
          <w:szCs w:val="18"/>
        </w:rPr>
        <w:t>W Polsce</w:t>
      </w:r>
      <w:r w:rsidR="009B1609" w:rsidRPr="00F97146">
        <w:rPr>
          <w:rFonts w:ascii="Intrum Sans" w:hAnsi="Intrum Sans"/>
          <w:b/>
          <w:bCs/>
          <w:sz w:val="18"/>
          <w:szCs w:val="18"/>
        </w:rPr>
        <w:t xml:space="preserve"> każdego roku </w:t>
      </w:r>
      <w:r w:rsidR="006B31E7" w:rsidRPr="00F97146">
        <w:rPr>
          <w:rFonts w:ascii="Intrum Sans" w:hAnsi="Intrum Sans"/>
          <w:b/>
          <w:bCs/>
          <w:sz w:val="18"/>
          <w:szCs w:val="18"/>
        </w:rPr>
        <w:t>marnujemy aż 5 mln ton jedzenia</w:t>
      </w:r>
      <w:r w:rsidR="005D459F" w:rsidRPr="00F97146">
        <w:rPr>
          <w:rFonts w:ascii="Intrum Sans" w:hAnsi="Intrum Sans"/>
          <w:b/>
          <w:bCs/>
          <w:sz w:val="18"/>
          <w:szCs w:val="18"/>
        </w:rPr>
        <w:t>!</w:t>
      </w:r>
      <w:r w:rsidR="00FC6B21" w:rsidRPr="00F97146">
        <w:rPr>
          <w:rFonts w:ascii="Intrum Sans" w:hAnsi="Intrum Sans"/>
          <w:b/>
          <w:bCs/>
          <w:sz w:val="18"/>
          <w:szCs w:val="18"/>
        </w:rPr>
        <w:t xml:space="preserve"> </w:t>
      </w:r>
      <w:r w:rsidR="006B31E7" w:rsidRPr="00F97146">
        <w:rPr>
          <w:rFonts w:ascii="Intrum Sans" w:hAnsi="Intrum Sans"/>
          <w:b/>
          <w:bCs/>
          <w:sz w:val="18"/>
          <w:szCs w:val="18"/>
        </w:rPr>
        <w:t>Co więcej, ponad aż 60 proc. żywności, które trafia do śmieci, pochodzi z gospodarstw domowych</w:t>
      </w:r>
      <w:r w:rsidR="006B31E7" w:rsidRPr="00F97146">
        <w:rPr>
          <w:rFonts w:ascii="Intrum Sans" w:hAnsi="Intrum Sans"/>
          <w:b/>
          <w:bCs/>
          <w:sz w:val="18"/>
          <w:szCs w:val="18"/>
          <w:vertAlign w:val="superscript"/>
        </w:rPr>
        <w:footnoteReference w:id="2"/>
      </w:r>
      <w:r w:rsidR="006B31E7" w:rsidRPr="00F97146">
        <w:rPr>
          <w:rFonts w:ascii="Intrum Sans" w:hAnsi="Intrum Sans"/>
          <w:b/>
          <w:bCs/>
          <w:sz w:val="18"/>
          <w:szCs w:val="18"/>
        </w:rPr>
        <w:t xml:space="preserve">. </w:t>
      </w:r>
      <w:r w:rsidR="009B1609" w:rsidRPr="00F97146">
        <w:rPr>
          <w:rFonts w:ascii="Intrum Sans" w:hAnsi="Intrum Sans"/>
          <w:b/>
          <w:bCs/>
          <w:sz w:val="18"/>
          <w:szCs w:val="18"/>
        </w:rPr>
        <w:t xml:space="preserve">Statystyczny Polak </w:t>
      </w:r>
      <w:r w:rsidR="005D459F" w:rsidRPr="00F97146">
        <w:rPr>
          <w:rFonts w:ascii="Intrum Sans" w:hAnsi="Intrum Sans"/>
          <w:b/>
          <w:bCs/>
          <w:sz w:val="18"/>
          <w:szCs w:val="18"/>
        </w:rPr>
        <w:t>wyrzuca</w:t>
      </w:r>
      <w:r w:rsidR="009B1609" w:rsidRPr="00F97146">
        <w:rPr>
          <w:rFonts w:ascii="Intrum Sans" w:hAnsi="Intrum Sans"/>
          <w:b/>
          <w:bCs/>
          <w:sz w:val="18"/>
          <w:szCs w:val="18"/>
        </w:rPr>
        <w:t xml:space="preserve"> rocznie aż 247 kg jedzenia</w:t>
      </w:r>
      <w:r w:rsidR="009B1609" w:rsidRPr="00F97146">
        <w:rPr>
          <w:rFonts w:ascii="Intrum Sans" w:hAnsi="Intrum Sans"/>
          <w:b/>
          <w:bCs/>
          <w:sz w:val="18"/>
          <w:szCs w:val="18"/>
          <w:vertAlign w:val="superscript"/>
        </w:rPr>
        <w:footnoteReference w:id="3"/>
      </w:r>
      <w:r w:rsidR="009B1609" w:rsidRPr="00F97146">
        <w:rPr>
          <w:rFonts w:ascii="Intrum Sans" w:hAnsi="Intrum Sans"/>
          <w:b/>
          <w:bCs/>
          <w:sz w:val="18"/>
          <w:szCs w:val="18"/>
        </w:rPr>
        <w:t>. W świetle światowego problemu głodu, takie działanie jest wręcz niemoralne i również szkodzi naszej Planecie. I nie zapominajmy o tym</w:t>
      </w:r>
      <w:r w:rsidR="005D459F" w:rsidRPr="00F97146">
        <w:rPr>
          <w:rFonts w:ascii="Intrum Sans" w:hAnsi="Intrum Sans"/>
          <w:b/>
          <w:bCs/>
          <w:sz w:val="18"/>
          <w:szCs w:val="18"/>
        </w:rPr>
        <w:t>,</w:t>
      </w:r>
      <w:r w:rsidR="009B1609" w:rsidRPr="00F97146">
        <w:rPr>
          <w:rFonts w:ascii="Intrum Sans" w:hAnsi="Intrum Sans"/>
          <w:b/>
          <w:bCs/>
          <w:sz w:val="18"/>
          <w:szCs w:val="18"/>
        </w:rPr>
        <w:t xml:space="preserve"> że do kosza z jedzeniem wędrują również nasze pieniądze. </w:t>
      </w:r>
      <w:r w:rsidR="005D459F" w:rsidRPr="00F97146">
        <w:rPr>
          <w:rFonts w:ascii="Intrum Sans" w:hAnsi="Intrum Sans"/>
          <w:b/>
          <w:bCs/>
          <w:sz w:val="18"/>
          <w:szCs w:val="18"/>
        </w:rPr>
        <w:t>Dlatego kupujmy z głową. A możemy zaoszczędzić nawet</w:t>
      </w:r>
      <w:r w:rsidR="002C47F6">
        <w:rPr>
          <w:rFonts w:ascii="Intrum Sans" w:hAnsi="Intrum Sans"/>
          <w:b/>
          <w:bCs/>
          <w:sz w:val="18"/>
          <w:szCs w:val="18"/>
        </w:rPr>
        <w:t>,</w:t>
      </w:r>
      <w:r w:rsidR="00FC6B21" w:rsidRPr="00F97146">
        <w:rPr>
          <w:rFonts w:ascii="Intrum Sans" w:hAnsi="Intrum Sans"/>
          <w:b/>
          <w:bCs/>
          <w:sz w:val="18"/>
          <w:szCs w:val="18"/>
        </w:rPr>
        <w:t xml:space="preserve"> zanim wybierzemy się do supermarketu na zakupy</w:t>
      </w:r>
      <w:r w:rsidR="005D459F" w:rsidRPr="00F97146">
        <w:rPr>
          <w:rFonts w:ascii="Intrum Sans" w:hAnsi="Intrum Sans"/>
          <w:b/>
          <w:bCs/>
          <w:sz w:val="18"/>
          <w:szCs w:val="18"/>
        </w:rPr>
        <w:t>. Wystarczy tylko odpowiednio podejść do tematu.</w:t>
      </w:r>
    </w:p>
    <w:p w14:paraId="1889E474" w14:textId="7D0DFF58" w:rsidR="00FC6B21" w:rsidRPr="00F97146" w:rsidRDefault="00FC6B21" w:rsidP="00F97146">
      <w:pPr>
        <w:spacing w:line="276" w:lineRule="auto"/>
        <w:rPr>
          <w:rFonts w:ascii="Intrum Sans" w:hAnsi="Intrum Sans"/>
          <w:sz w:val="18"/>
          <w:szCs w:val="18"/>
        </w:rPr>
      </w:pPr>
    </w:p>
    <w:p w14:paraId="7A76E794" w14:textId="1847D5A3" w:rsidR="00B42B8D" w:rsidRPr="00F97146" w:rsidRDefault="00FC6B21" w:rsidP="00F97146">
      <w:pPr>
        <w:spacing w:line="276" w:lineRule="auto"/>
        <w:rPr>
          <w:rFonts w:ascii="Intrum Sans" w:hAnsi="Intrum Sans"/>
          <w:b/>
          <w:bCs/>
          <w:sz w:val="18"/>
          <w:szCs w:val="18"/>
        </w:rPr>
      </w:pPr>
      <w:r w:rsidRPr="00F97146">
        <w:rPr>
          <w:rFonts w:ascii="Intrum Sans" w:hAnsi="Intrum Sans"/>
          <w:b/>
          <w:bCs/>
          <w:sz w:val="18"/>
          <w:szCs w:val="18"/>
        </w:rPr>
        <w:t>Krok 1:</w:t>
      </w:r>
      <w:r w:rsidR="00676000">
        <w:rPr>
          <w:rFonts w:ascii="Intrum Sans" w:hAnsi="Intrum Sans"/>
          <w:b/>
          <w:bCs/>
          <w:sz w:val="18"/>
          <w:szCs w:val="18"/>
        </w:rPr>
        <w:t xml:space="preserve"> </w:t>
      </w:r>
      <w:r w:rsidR="00941FF5" w:rsidRPr="00F97146">
        <w:rPr>
          <w:rFonts w:ascii="Intrum Sans" w:hAnsi="Intrum Sans"/>
          <w:b/>
          <w:bCs/>
          <w:sz w:val="18"/>
          <w:szCs w:val="18"/>
        </w:rPr>
        <w:t xml:space="preserve">Zrób </w:t>
      </w:r>
      <w:r w:rsidR="00B42B8D" w:rsidRPr="00F97146">
        <w:rPr>
          <w:rFonts w:ascii="Intrum Sans" w:hAnsi="Intrum Sans"/>
          <w:b/>
          <w:bCs/>
          <w:sz w:val="18"/>
          <w:szCs w:val="18"/>
        </w:rPr>
        <w:t>rachunek sumienia!</w:t>
      </w:r>
    </w:p>
    <w:p w14:paraId="7502D8F8" w14:textId="0052AE5A" w:rsidR="00FC6B21" w:rsidRPr="00F97146" w:rsidRDefault="00FC6B21" w:rsidP="00F97146">
      <w:pPr>
        <w:spacing w:line="276" w:lineRule="auto"/>
        <w:rPr>
          <w:rFonts w:ascii="Intrum Sans" w:hAnsi="Intrum Sans"/>
          <w:sz w:val="18"/>
          <w:szCs w:val="18"/>
        </w:rPr>
      </w:pPr>
    </w:p>
    <w:p w14:paraId="7EF77228" w14:textId="179A341E" w:rsidR="00B42B8D" w:rsidRPr="00F97146" w:rsidRDefault="00B42B8D" w:rsidP="00F97146">
      <w:pPr>
        <w:spacing w:line="276" w:lineRule="auto"/>
        <w:rPr>
          <w:rFonts w:ascii="Intrum Sans" w:hAnsi="Intrum Sans"/>
          <w:sz w:val="18"/>
          <w:szCs w:val="18"/>
        </w:rPr>
      </w:pPr>
      <w:r w:rsidRPr="00F97146">
        <w:rPr>
          <w:rFonts w:ascii="Intrum Sans" w:hAnsi="Intrum Sans"/>
          <w:sz w:val="18"/>
          <w:szCs w:val="18"/>
        </w:rPr>
        <w:t>W pierwszej kolejności warto prześledzić nasze wydatki na jedzenie i produkty spożywcze z kilku ostatnich tygodni, by przekonać się, ile rzeczywiście wydajemy</w:t>
      </w:r>
      <w:r w:rsidR="005D459F" w:rsidRPr="00F97146">
        <w:rPr>
          <w:rFonts w:ascii="Intrum Sans" w:hAnsi="Intrum Sans"/>
          <w:sz w:val="18"/>
          <w:szCs w:val="18"/>
        </w:rPr>
        <w:t xml:space="preserve"> na ten cel</w:t>
      </w:r>
      <w:r w:rsidRPr="00F97146">
        <w:rPr>
          <w:rFonts w:ascii="Intrum Sans" w:hAnsi="Intrum Sans"/>
          <w:sz w:val="18"/>
          <w:szCs w:val="18"/>
        </w:rPr>
        <w:t>. Osoby, które nie prowadzają regularnie budżetu lub robią często, a</w:t>
      </w:r>
      <w:r w:rsidR="005D459F" w:rsidRPr="00F97146">
        <w:rPr>
          <w:rFonts w:ascii="Intrum Sans" w:hAnsi="Intrum Sans"/>
          <w:sz w:val="18"/>
          <w:szCs w:val="18"/>
        </w:rPr>
        <w:t>le</w:t>
      </w:r>
      <w:r w:rsidRPr="00F97146">
        <w:rPr>
          <w:rFonts w:ascii="Intrum Sans" w:hAnsi="Intrum Sans"/>
          <w:sz w:val="18"/>
          <w:szCs w:val="18"/>
        </w:rPr>
        <w:t xml:space="preserve"> drobne zakupy, mogą nawet tego nie wiedzieć. Policzymy wszystkie wydatki – wyjścia </w:t>
      </w:r>
      <w:r w:rsidR="00254D8A">
        <w:rPr>
          <w:rFonts w:ascii="Intrum Sans" w:hAnsi="Intrum Sans"/>
          <w:sz w:val="18"/>
          <w:szCs w:val="18"/>
        </w:rPr>
        <w:t>do</w:t>
      </w:r>
      <w:r w:rsidRPr="00F97146">
        <w:rPr>
          <w:rFonts w:ascii="Intrum Sans" w:hAnsi="Intrum Sans"/>
          <w:sz w:val="18"/>
          <w:szCs w:val="18"/>
        </w:rPr>
        <w:t xml:space="preserve"> supermarketów </w:t>
      </w:r>
      <w:r w:rsidR="00496DDA">
        <w:rPr>
          <w:rFonts w:ascii="Intrum Sans" w:hAnsi="Intrum Sans"/>
          <w:sz w:val="18"/>
          <w:szCs w:val="18"/>
        </w:rPr>
        <w:br/>
      </w:r>
      <w:r w:rsidRPr="00F97146">
        <w:rPr>
          <w:rFonts w:ascii="Intrum Sans" w:hAnsi="Intrum Sans"/>
          <w:sz w:val="18"/>
          <w:szCs w:val="18"/>
        </w:rPr>
        <w:t>i dyskontów, a także np. odwiedzanie zaprzyjaźnionej cukierni w drodze do pracy czy zakupy</w:t>
      </w:r>
      <w:r w:rsidR="005D459F" w:rsidRPr="00F97146">
        <w:rPr>
          <w:rFonts w:ascii="Intrum Sans" w:hAnsi="Intrum Sans"/>
          <w:sz w:val="18"/>
          <w:szCs w:val="18"/>
        </w:rPr>
        <w:t xml:space="preserve"> spożywcze</w:t>
      </w:r>
      <w:r w:rsidRPr="00F97146">
        <w:rPr>
          <w:rFonts w:ascii="Intrum Sans" w:hAnsi="Intrum Sans"/>
          <w:sz w:val="18"/>
          <w:szCs w:val="18"/>
        </w:rPr>
        <w:t>, które robimy online.</w:t>
      </w:r>
    </w:p>
    <w:p w14:paraId="11FCFBB5" w14:textId="3150F8F1" w:rsidR="00B42B8D" w:rsidRPr="00F97146" w:rsidRDefault="00B42B8D" w:rsidP="00F97146">
      <w:pPr>
        <w:spacing w:line="276" w:lineRule="auto"/>
        <w:rPr>
          <w:rFonts w:ascii="Intrum Sans" w:hAnsi="Intrum Sans"/>
          <w:sz w:val="18"/>
          <w:szCs w:val="18"/>
        </w:rPr>
      </w:pPr>
    </w:p>
    <w:p w14:paraId="0A6AF325" w14:textId="41750645" w:rsidR="00B42B8D" w:rsidRPr="00F97146" w:rsidRDefault="00B42B8D" w:rsidP="00F97146">
      <w:pPr>
        <w:spacing w:line="276" w:lineRule="auto"/>
        <w:rPr>
          <w:rFonts w:ascii="Intrum Sans" w:hAnsi="Intrum Sans"/>
          <w:b/>
          <w:bCs/>
          <w:sz w:val="18"/>
          <w:szCs w:val="18"/>
        </w:rPr>
      </w:pPr>
      <w:r w:rsidRPr="00F97146">
        <w:rPr>
          <w:rFonts w:ascii="Intrum Sans" w:hAnsi="Intrum Sans"/>
          <w:b/>
          <w:bCs/>
          <w:sz w:val="18"/>
          <w:szCs w:val="18"/>
        </w:rPr>
        <w:t>Krok 2: W</w:t>
      </w:r>
      <w:r w:rsidR="00941FF5" w:rsidRPr="00F97146">
        <w:rPr>
          <w:rFonts w:ascii="Intrum Sans" w:hAnsi="Intrum Sans"/>
          <w:b/>
          <w:bCs/>
          <w:sz w:val="18"/>
          <w:szCs w:val="18"/>
        </w:rPr>
        <w:t xml:space="preserve">łącz </w:t>
      </w:r>
      <w:r w:rsidRPr="00F97146">
        <w:rPr>
          <w:rFonts w:ascii="Intrum Sans" w:hAnsi="Intrum Sans"/>
          <w:b/>
          <w:bCs/>
          <w:sz w:val="18"/>
          <w:szCs w:val="18"/>
        </w:rPr>
        <w:t>„efe</w:t>
      </w:r>
      <w:r w:rsidR="00941FF5" w:rsidRPr="00F97146">
        <w:rPr>
          <w:rFonts w:ascii="Intrum Sans" w:hAnsi="Intrum Sans"/>
          <w:b/>
          <w:bCs/>
          <w:sz w:val="18"/>
          <w:szCs w:val="18"/>
        </w:rPr>
        <w:t>kt</w:t>
      </w:r>
      <w:r w:rsidRPr="00F97146">
        <w:rPr>
          <w:rFonts w:ascii="Intrum Sans" w:hAnsi="Intrum Sans"/>
          <w:b/>
          <w:bCs/>
          <w:sz w:val="18"/>
          <w:szCs w:val="18"/>
        </w:rPr>
        <w:t xml:space="preserve"> latte” i </w:t>
      </w:r>
      <w:r w:rsidR="00941FF5" w:rsidRPr="00F97146">
        <w:rPr>
          <w:rFonts w:ascii="Intrum Sans" w:hAnsi="Intrum Sans"/>
          <w:b/>
          <w:bCs/>
          <w:sz w:val="18"/>
          <w:szCs w:val="18"/>
        </w:rPr>
        <w:t>pozbądź się kosztownych nawyków</w:t>
      </w:r>
    </w:p>
    <w:p w14:paraId="4CC85892" w14:textId="734AC57D" w:rsidR="00B42B8D" w:rsidRPr="00F97146" w:rsidRDefault="00B42B8D" w:rsidP="00F97146">
      <w:pPr>
        <w:spacing w:line="276" w:lineRule="auto"/>
        <w:rPr>
          <w:rFonts w:ascii="Intrum Sans" w:hAnsi="Intrum Sans"/>
          <w:b/>
          <w:bCs/>
          <w:sz w:val="18"/>
          <w:szCs w:val="18"/>
        </w:rPr>
      </w:pPr>
    </w:p>
    <w:p w14:paraId="16873DEE" w14:textId="11CE13D4" w:rsidR="00B42B8D" w:rsidRPr="00F97146" w:rsidRDefault="00B42B8D" w:rsidP="00F97146">
      <w:pPr>
        <w:spacing w:line="276" w:lineRule="auto"/>
        <w:rPr>
          <w:rFonts w:ascii="Intrum Sans" w:hAnsi="Intrum Sans"/>
          <w:sz w:val="18"/>
          <w:szCs w:val="18"/>
        </w:rPr>
      </w:pPr>
      <w:r w:rsidRPr="00F97146">
        <w:rPr>
          <w:rFonts w:ascii="Intrum Sans" w:hAnsi="Intrum Sans"/>
          <w:sz w:val="18"/>
          <w:szCs w:val="18"/>
        </w:rPr>
        <w:t xml:space="preserve">Gdy po zsumowaniu </w:t>
      </w:r>
      <w:r w:rsidR="00D066F9" w:rsidRPr="00F97146">
        <w:rPr>
          <w:rFonts w:ascii="Intrum Sans" w:hAnsi="Intrum Sans"/>
          <w:sz w:val="18"/>
          <w:szCs w:val="18"/>
        </w:rPr>
        <w:t>wydatków stwierdzimy, że kwota, którą wydajemy na żywność</w:t>
      </w:r>
      <w:r w:rsidR="00496DDA">
        <w:rPr>
          <w:rFonts w:ascii="Intrum Sans" w:hAnsi="Intrum Sans"/>
          <w:sz w:val="18"/>
          <w:szCs w:val="18"/>
        </w:rPr>
        <w:t>,</w:t>
      </w:r>
      <w:r w:rsidR="00D066F9" w:rsidRPr="00F97146">
        <w:rPr>
          <w:rFonts w:ascii="Intrum Sans" w:hAnsi="Intrum Sans"/>
          <w:sz w:val="18"/>
          <w:szCs w:val="18"/>
        </w:rPr>
        <w:t xml:space="preserve"> jest zdecydowanie</w:t>
      </w:r>
      <w:r w:rsidR="005D459F" w:rsidRPr="00F97146">
        <w:rPr>
          <w:rFonts w:ascii="Intrum Sans" w:hAnsi="Intrum Sans"/>
          <w:sz w:val="18"/>
          <w:szCs w:val="18"/>
        </w:rPr>
        <w:t xml:space="preserve"> za</w:t>
      </w:r>
      <w:r w:rsidR="00D066F9" w:rsidRPr="00F97146">
        <w:rPr>
          <w:rFonts w:ascii="Intrum Sans" w:hAnsi="Intrum Sans"/>
          <w:sz w:val="18"/>
          <w:szCs w:val="18"/>
        </w:rPr>
        <w:t xml:space="preserve"> wysoka </w:t>
      </w:r>
      <w:r w:rsidR="00F97146">
        <w:rPr>
          <w:rFonts w:ascii="Intrum Sans" w:hAnsi="Intrum Sans"/>
          <w:sz w:val="18"/>
          <w:szCs w:val="18"/>
        </w:rPr>
        <w:br/>
      </w:r>
      <w:r w:rsidR="00D066F9" w:rsidRPr="00F97146">
        <w:rPr>
          <w:rFonts w:ascii="Intrum Sans" w:hAnsi="Intrum Sans"/>
          <w:sz w:val="18"/>
          <w:szCs w:val="18"/>
        </w:rPr>
        <w:t>w stosunku do naszych dochodów</w:t>
      </w:r>
      <w:r w:rsidR="005D459F" w:rsidRPr="00F97146">
        <w:rPr>
          <w:rFonts w:ascii="Intrum Sans" w:hAnsi="Intrum Sans"/>
          <w:sz w:val="18"/>
          <w:szCs w:val="18"/>
        </w:rPr>
        <w:t xml:space="preserve"> lub nasza sytuacja finansowa zmusza nas do skromniejszego trybu życia, </w:t>
      </w:r>
      <w:r w:rsidR="00D066F9" w:rsidRPr="00F97146">
        <w:rPr>
          <w:rFonts w:ascii="Intrum Sans" w:hAnsi="Intrum Sans"/>
          <w:sz w:val="18"/>
          <w:szCs w:val="18"/>
        </w:rPr>
        <w:t>powinniśmy postarać się o oszczędności. Ale nie musi to koniecznie wiązać się z dużymi wyrzeczeniami. Z pewnością są wydatki, z których możemy zrezygnować „od ręki”.</w:t>
      </w:r>
    </w:p>
    <w:p w14:paraId="0D214DB0" w14:textId="51AE17F4" w:rsidR="00D066F9" w:rsidRPr="00F97146" w:rsidRDefault="00D066F9" w:rsidP="00F97146">
      <w:pPr>
        <w:spacing w:line="276" w:lineRule="auto"/>
        <w:rPr>
          <w:rFonts w:ascii="Intrum Sans" w:hAnsi="Intrum Sans"/>
          <w:sz w:val="18"/>
          <w:szCs w:val="18"/>
        </w:rPr>
      </w:pPr>
    </w:p>
    <w:p w14:paraId="4E213946" w14:textId="152673FC" w:rsidR="00FC6B21" w:rsidRPr="00F97146" w:rsidRDefault="00D066F9" w:rsidP="00F97146">
      <w:pPr>
        <w:spacing w:line="276" w:lineRule="auto"/>
        <w:rPr>
          <w:rFonts w:ascii="Intrum Sans" w:hAnsi="Intrum Sans" w:cs="Arial"/>
          <w:color w:val="202124"/>
          <w:sz w:val="18"/>
          <w:szCs w:val="18"/>
          <w:shd w:val="clear" w:color="auto" w:fill="FFFFFF"/>
        </w:rPr>
      </w:pPr>
      <w:r w:rsidRPr="00F97146">
        <w:rPr>
          <w:rFonts w:ascii="Intrum Sans" w:hAnsi="Intrum Sans"/>
          <w:sz w:val="18"/>
          <w:szCs w:val="18"/>
        </w:rPr>
        <w:t xml:space="preserve">Takim z wydatkiem jest </w:t>
      </w:r>
      <w:r w:rsidR="00496DDA">
        <w:rPr>
          <w:rFonts w:ascii="Intrum Sans" w:hAnsi="Intrum Sans"/>
          <w:sz w:val="18"/>
          <w:szCs w:val="18"/>
        </w:rPr>
        <w:t>np.</w:t>
      </w:r>
      <w:r w:rsidRPr="00F97146">
        <w:rPr>
          <w:rFonts w:ascii="Intrum Sans" w:hAnsi="Intrum Sans"/>
          <w:sz w:val="18"/>
          <w:szCs w:val="18"/>
        </w:rPr>
        <w:t xml:space="preserve"> kawa, którą wielu kupuje codziennie w </w:t>
      </w:r>
      <w:r w:rsidR="005D459F" w:rsidRPr="00F97146">
        <w:rPr>
          <w:rFonts w:ascii="Intrum Sans" w:hAnsi="Intrum Sans"/>
          <w:sz w:val="18"/>
          <w:szCs w:val="18"/>
        </w:rPr>
        <w:t>drodze</w:t>
      </w:r>
      <w:r w:rsidRPr="00F97146">
        <w:rPr>
          <w:rFonts w:ascii="Intrum Sans" w:hAnsi="Intrum Sans"/>
          <w:sz w:val="18"/>
          <w:szCs w:val="18"/>
        </w:rPr>
        <w:t xml:space="preserve"> na przystanek. Taka „przyjemność” skutecznie uszczupla nas</w:t>
      </w:r>
      <w:r w:rsidR="00496DDA">
        <w:rPr>
          <w:rFonts w:ascii="Intrum Sans" w:hAnsi="Intrum Sans"/>
          <w:sz w:val="18"/>
          <w:szCs w:val="18"/>
        </w:rPr>
        <w:t>z</w:t>
      </w:r>
      <w:r w:rsidRPr="00F97146">
        <w:rPr>
          <w:rFonts w:ascii="Intrum Sans" w:hAnsi="Intrum Sans"/>
          <w:sz w:val="18"/>
          <w:szCs w:val="18"/>
        </w:rPr>
        <w:t xml:space="preserve"> budżet – nawet </w:t>
      </w:r>
      <w:r w:rsidR="005D459F" w:rsidRPr="00F97146">
        <w:rPr>
          <w:rFonts w:ascii="Intrum Sans" w:hAnsi="Intrum Sans"/>
          <w:sz w:val="18"/>
          <w:szCs w:val="18"/>
        </w:rPr>
        <w:t xml:space="preserve">o </w:t>
      </w:r>
      <w:r w:rsidRPr="00F97146">
        <w:rPr>
          <w:rFonts w:ascii="Intrum Sans" w:hAnsi="Intrum Sans"/>
          <w:sz w:val="18"/>
          <w:szCs w:val="18"/>
        </w:rPr>
        <w:t>300 zł w skali miesiąca</w:t>
      </w:r>
      <w:r w:rsidR="005D459F" w:rsidRPr="00F97146">
        <w:rPr>
          <w:rFonts w:ascii="Intrum Sans" w:hAnsi="Intrum Sans"/>
          <w:sz w:val="18"/>
          <w:szCs w:val="18"/>
        </w:rPr>
        <w:t xml:space="preserve"> (</w:t>
      </w:r>
      <w:r w:rsidRPr="00F97146">
        <w:rPr>
          <w:rFonts w:ascii="Intrum Sans" w:hAnsi="Intrum Sans"/>
          <w:sz w:val="18"/>
          <w:szCs w:val="18"/>
        </w:rPr>
        <w:t xml:space="preserve">zakładając, że za kawę </w:t>
      </w:r>
      <w:r w:rsidR="005D459F" w:rsidRPr="00F97146">
        <w:rPr>
          <w:rFonts w:ascii="Intrum Sans" w:hAnsi="Intrum Sans"/>
          <w:sz w:val="18"/>
          <w:szCs w:val="18"/>
        </w:rPr>
        <w:t xml:space="preserve">płacimy </w:t>
      </w:r>
      <w:r w:rsidRPr="00F97146">
        <w:rPr>
          <w:rFonts w:ascii="Intrum Sans" w:hAnsi="Intrum Sans"/>
          <w:sz w:val="18"/>
          <w:szCs w:val="18"/>
        </w:rPr>
        <w:t xml:space="preserve">ok. 15 zł </w:t>
      </w:r>
      <w:r w:rsidR="00F97146">
        <w:rPr>
          <w:rFonts w:ascii="Intrum Sans" w:hAnsi="Intrum Sans"/>
          <w:sz w:val="18"/>
          <w:szCs w:val="18"/>
        </w:rPr>
        <w:br/>
      </w:r>
      <w:r w:rsidRPr="00F97146">
        <w:rPr>
          <w:rFonts w:ascii="Intrum Sans" w:hAnsi="Intrum Sans"/>
          <w:sz w:val="18"/>
          <w:szCs w:val="18"/>
        </w:rPr>
        <w:t xml:space="preserve">i kupujemy ją 20 razy w miesiącu). W ciągu roku to aż 3 600 zł! </w:t>
      </w:r>
      <w:r w:rsidR="00496DDA">
        <w:rPr>
          <w:rFonts w:ascii="Intrum Sans" w:hAnsi="Intrum Sans"/>
          <w:sz w:val="18"/>
          <w:szCs w:val="18"/>
        </w:rPr>
        <w:t>G</w:t>
      </w:r>
      <w:r w:rsidR="005D459F" w:rsidRPr="00F97146">
        <w:rPr>
          <w:rFonts w:ascii="Intrum Sans" w:hAnsi="Intrum Sans"/>
          <w:sz w:val="18"/>
          <w:szCs w:val="18"/>
        </w:rPr>
        <w:t>dy odpuścimy sobie kawę na wynos</w:t>
      </w:r>
      <w:r w:rsidR="00496DDA">
        <w:rPr>
          <w:rFonts w:ascii="Intrum Sans" w:hAnsi="Intrum Sans"/>
          <w:sz w:val="18"/>
          <w:szCs w:val="18"/>
        </w:rPr>
        <w:t>, czekają nas z</w:t>
      </w:r>
      <w:r w:rsidR="00496DDA" w:rsidRPr="00F97146">
        <w:rPr>
          <w:rFonts w:ascii="Intrum Sans" w:hAnsi="Intrum Sans"/>
          <w:sz w:val="18"/>
          <w:szCs w:val="18"/>
        </w:rPr>
        <w:t>naczące oszczędności</w:t>
      </w:r>
      <w:r w:rsidRPr="00F97146">
        <w:rPr>
          <w:rFonts w:ascii="Intrum Sans" w:hAnsi="Intrum Sans"/>
          <w:sz w:val="18"/>
          <w:szCs w:val="18"/>
        </w:rPr>
        <w:t xml:space="preserve">. </w:t>
      </w:r>
      <w:r w:rsidRPr="00F97146">
        <w:rPr>
          <w:rFonts w:ascii="Intrum Sans" w:hAnsi="Intrum Sans" w:cs="Arial"/>
          <w:color w:val="202124"/>
          <w:sz w:val="18"/>
          <w:szCs w:val="18"/>
          <w:shd w:val="clear" w:color="auto" w:fill="FFFFFF"/>
        </w:rPr>
        <w:t>David Bach, amerykański pisarz</w:t>
      </w:r>
      <w:r w:rsidR="006D0D74">
        <w:rPr>
          <w:rFonts w:ascii="Intrum Sans" w:hAnsi="Intrum Sans" w:cs="Arial"/>
          <w:color w:val="202124"/>
          <w:sz w:val="18"/>
          <w:szCs w:val="18"/>
          <w:shd w:val="clear" w:color="auto" w:fill="FFFFFF"/>
        </w:rPr>
        <w:t>,</w:t>
      </w:r>
      <w:r w:rsidRPr="00F97146">
        <w:rPr>
          <w:rFonts w:ascii="Intrum Sans" w:hAnsi="Intrum Sans" w:cs="Arial"/>
          <w:color w:val="202124"/>
          <w:sz w:val="18"/>
          <w:szCs w:val="18"/>
          <w:shd w:val="clear" w:color="auto" w:fill="FFFFFF"/>
        </w:rPr>
        <w:t xml:space="preserve"> piszący głównie o finansach</w:t>
      </w:r>
      <w:r w:rsidR="006D0D74">
        <w:rPr>
          <w:rFonts w:ascii="Intrum Sans" w:hAnsi="Intrum Sans" w:cs="Arial"/>
          <w:color w:val="202124"/>
          <w:sz w:val="18"/>
          <w:szCs w:val="18"/>
          <w:shd w:val="clear" w:color="auto" w:fill="FFFFFF"/>
        </w:rPr>
        <w:t>,</w:t>
      </w:r>
      <w:r w:rsidRPr="00F97146">
        <w:rPr>
          <w:rFonts w:ascii="Intrum Sans" w:hAnsi="Intrum Sans" w:cs="Arial"/>
          <w:color w:val="202124"/>
          <w:sz w:val="18"/>
          <w:szCs w:val="18"/>
          <w:shd w:val="clear" w:color="auto" w:fill="FFFFFF"/>
        </w:rPr>
        <w:t xml:space="preserve"> </w:t>
      </w:r>
      <w:r w:rsidR="005D459F" w:rsidRPr="00F97146">
        <w:rPr>
          <w:rFonts w:ascii="Intrum Sans" w:hAnsi="Intrum Sans" w:cs="Arial"/>
          <w:color w:val="202124"/>
          <w:sz w:val="18"/>
          <w:szCs w:val="18"/>
          <w:shd w:val="clear" w:color="auto" w:fill="FFFFFF"/>
        </w:rPr>
        <w:t>na</w:t>
      </w:r>
      <w:r w:rsidRPr="00F97146">
        <w:rPr>
          <w:rFonts w:ascii="Intrum Sans" w:hAnsi="Intrum Sans" w:cs="Arial"/>
          <w:color w:val="202124"/>
          <w:sz w:val="18"/>
          <w:szCs w:val="18"/>
          <w:shd w:val="clear" w:color="auto" w:fill="FFFFFF"/>
        </w:rPr>
        <w:t>dał im nawet specjaln</w:t>
      </w:r>
      <w:r w:rsidR="005D459F" w:rsidRPr="00F97146">
        <w:rPr>
          <w:rFonts w:ascii="Intrum Sans" w:hAnsi="Intrum Sans" w:cs="Arial"/>
          <w:color w:val="202124"/>
          <w:sz w:val="18"/>
          <w:szCs w:val="18"/>
          <w:shd w:val="clear" w:color="auto" w:fill="FFFFFF"/>
        </w:rPr>
        <w:t>ą</w:t>
      </w:r>
      <w:r w:rsidRPr="00F97146">
        <w:rPr>
          <w:rFonts w:ascii="Intrum Sans" w:hAnsi="Intrum Sans" w:cs="Arial"/>
          <w:color w:val="202124"/>
          <w:sz w:val="18"/>
          <w:szCs w:val="18"/>
          <w:shd w:val="clear" w:color="auto" w:fill="FFFFFF"/>
        </w:rPr>
        <w:t xml:space="preserve"> nazwę</w:t>
      </w:r>
      <w:r w:rsidR="005D459F" w:rsidRPr="00F97146">
        <w:rPr>
          <w:rFonts w:ascii="Intrum Sans" w:hAnsi="Intrum Sans" w:cs="Arial"/>
          <w:color w:val="202124"/>
          <w:sz w:val="18"/>
          <w:szCs w:val="18"/>
          <w:shd w:val="clear" w:color="auto" w:fill="FFFFFF"/>
        </w:rPr>
        <w:t>:</w:t>
      </w:r>
      <w:r w:rsidRPr="00F97146">
        <w:rPr>
          <w:rFonts w:ascii="Intrum Sans" w:hAnsi="Intrum Sans" w:cs="Arial"/>
          <w:color w:val="202124"/>
          <w:sz w:val="18"/>
          <w:szCs w:val="18"/>
          <w:shd w:val="clear" w:color="auto" w:fill="FFFFFF"/>
        </w:rPr>
        <w:t xml:space="preserve"> „efekt latte</w:t>
      </w:r>
      <w:r w:rsidR="005D459F" w:rsidRPr="00F97146">
        <w:rPr>
          <w:rFonts w:ascii="Intrum Sans" w:hAnsi="Intrum Sans" w:cs="Arial"/>
          <w:color w:val="202124"/>
          <w:sz w:val="18"/>
          <w:szCs w:val="18"/>
          <w:shd w:val="clear" w:color="auto" w:fill="FFFFFF"/>
        </w:rPr>
        <w:t>”</w:t>
      </w:r>
      <w:r w:rsidR="00941FF5" w:rsidRPr="00F97146">
        <w:rPr>
          <w:rFonts w:ascii="Intrum Sans" w:hAnsi="Intrum Sans" w:cs="Arial"/>
          <w:color w:val="202124"/>
          <w:sz w:val="18"/>
          <w:szCs w:val="18"/>
          <w:shd w:val="clear" w:color="auto" w:fill="FFFFFF"/>
        </w:rPr>
        <w:t>. Według jego teorii, gdy zrezygnujemy z pewnych nawykowych zakupów, niekoniecznie</w:t>
      </w:r>
      <w:r w:rsidR="005D459F" w:rsidRPr="00F97146">
        <w:rPr>
          <w:rFonts w:ascii="Intrum Sans" w:hAnsi="Intrum Sans" w:cs="Arial"/>
          <w:color w:val="202124"/>
          <w:sz w:val="18"/>
          <w:szCs w:val="18"/>
          <w:shd w:val="clear" w:color="auto" w:fill="FFFFFF"/>
        </w:rPr>
        <w:t xml:space="preserve"> tych najbardziej</w:t>
      </w:r>
      <w:r w:rsidR="00941FF5" w:rsidRPr="00F97146">
        <w:rPr>
          <w:rFonts w:ascii="Intrum Sans" w:hAnsi="Intrum Sans" w:cs="Arial"/>
          <w:color w:val="202124"/>
          <w:sz w:val="18"/>
          <w:szCs w:val="18"/>
          <w:shd w:val="clear" w:color="auto" w:fill="FFFFFF"/>
        </w:rPr>
        <w:t xml:space="preserve"> potrzebnych, staniemy się bogatsi. </w:t>
      </w:r>
    </w:p>
    <w:p w14:paraId="48704724" w14:textId="16661AB4" w:rsidR="00941FF5" w:rsidRPr="00F97146" w:rsidRDefault="00941FF5" w:rsidP="00F97146">
      <w:pPr>
        <w:spacing w:line="276" w:lineRule="auto"/>
        <w:rPr>
          <w:rFonts w:ascii="Intrum Sans" w:hAnsi="Intrum Sans" w:cs="Arial"/>
          <w:color w:val="202124"/>
          <w:sz w:val="18"/>
          <w:szCs w:val="18"/>
          <w:shd w:val="clear" w:color="auto" w:fill="FFFFFF"/>
        </w:rPr>
      </w:pPr>
    </w:p>
    <w:p w14:paraId="661B3112" w14:textId="48D3136F" w:rsidR="00941FF5" w:rsidRDefault="005D459F" w:rsidP="00F97146">
      <w:pPr>
        <w:spacing w:line="276" w:lineRule="auto"/>
        <w:rPr>
          <w:rFonts w:ascii="Intrum Sans" w:hAnsi="Intrum Sans" w:cs="Arial"/>
          <w:b/>
          <w:bCs/>
          <w:color w:val="202124"/>
          <w:sz w:val="18"/>
          <w:szCs w:val="18"/>
          <w:shd w:val="clear" w:color="auto" w:fill="FFFFFF"/>
        </w:rPr>
      </w:pPr>
      <w:r w:rsidRPr="00F97146">
        <w:rPr>
          <w:rFonts w:ascii="Intrum Sans" w:hAnsi="Intrum Sans" w:cs="Arial"/>
          <w:color w:val="202124"/>
          <w:sz w:val="18"/>
          <w:szCs w:val="18"/>
          <w:shd w:val="clear" w:color="auto" w:fill="FFFFFF"/>
        </w:rPr>
        <w:t>–</w:t>
      </w:r>
      <w:r w:rsidR="00941FF5" w:rsidRPr="00F97146">
        <w:rPr>
          <w:rFonts w:ascii="Intrum Sans" w:hAnsi="Intrum Sans" w:cs="Arial"/>
          <w:color w:val="202124"/>
          <w:sz w:val="18"/>
          <w:szCs w:val="18"/>
          <w:shd w:val="clear" w:color="auto" w:fill="FFFFFF"/>
        </w:rPr>
        <w:t xml:space="preserve"> </w:t>
      </w:r>
      <w:r w:rsidR="00941FF5" w:rsidRPr="00F97146">
        <w:rPr>
          <w:rFonts w:ascii="Intrum Sans" w:hAnsi="Intrum Sans" w:cs="Arial"/>
          <w:i/>
          <w:iCs/>
          <w:color w:val="202124"/>
          <w:sz w:val="18"/>
          <w:szCs w:val="18"/>
          <w:shd w:val="clear" w:color="auto" w:fill="FFFFFF"/>
        </w:rPr>
        <w:t>Efekt latte wcale nie musi dotyczyć</w:t>
      </w:r>
      <w:r w:rsidRPr="00F97146">
        <w:rPr>
          <w:rFonts w:ascii="Intrum Sans" w:hAnsi="Intrum Sans" w:cs="Arial"/>
          <w:i/>
          <w:iCs/>
          <w:color w:val="202124"/>
          <w:sz w:val="18"/>
          <w:szCs w:val="18"/>
          <w:shd w:val="clear" w:color="auto" w:fill="FFFFFF"/>
        </w:rPr>
        <w:t xml:space="preserve"> wyłącznie</w:t>
      </w:r>
      <w:r w:rsidR="00941FF5" w:rsidRPr="00F97146">
        <w:rPr>
          <w:rFonts w:ascii="Intrum Sans" w:hAnsi="Intrum Sans" w:cs="Arial"/>
          <w:i/>
          <w:iCs/>
          <w:color w:val="202124"/>
          <w:sz w:val="18"/>
          <w:szCs w:val="18"/>
          <w:shd w:val="clear" w:color="auto" w:fill="FFFFFF"/>
        </w:rPr>
        <w:t xml:space="preserve"> kawy</w:t>
      </w:r>
      <w:r w:rsidRPr="00F97146">
        <w:rPr>
          <w:rFonts w:ascii="Intrum Sans" w:hAnsi="Intrum Sans" w:cs="Arial"/>
          <w:i/>
          <w:iCs/>
          <w:color w:val="202124"/>
          <w:sz w:val="18"/>
          <w:szCs w:val="18"/>
          <w:shd w:val="clear" w:color="auto" w:fill="FFFFFF"/>
        </w:rPr>
        <w:t>. T</w:t>
      </w:r>
      <w:r w:rsidR="00254D8A">
        <w:rPr>
          <w:rFonts w:ascii="Intrum Sans" w:hAnsi="Intrum Sans" w:cs="Arial"/>
          <w:i/>
          <w:iCs/>
          <w:color w:val="202124"/>
          <w:sz w:val="18"/>
          <w:szCs w:val="18"/>
          <w:shd w:val="clear" w:color="auto" w:fill="FFFFFF"/>
        </w:rPr>
        <w:t>o</w:t>
      </w:r>
      <w:r w:rsidR="00941FF5" w:rsidRPr="00F97146">
        <w:rPr>
          <w:rFonts w:ascii="Intrum Sans" w:hAnsi="Intrum Sans" w:cs="Arial"/>
          <w:i/>
          <w:iCs/>
          <w:color w:val="202124"/>
          <w:sz w:val="18"/>
          <w:szCs w:val="18"/>
          <w:shd w:val="clear" w:color="auto" w:fill="FFFFFF"/>
        </w:rPr>
        <w:t xml:space="preserve"> podejście możemy przenieść na nasze inne zwyczaje zakupowe, dzięki czemu zaoszczędzimy. Przykłady? Po co kupować gazety „w papierze”, jak i tak od dawna mamy zwyczaj przeglądania ulubionego dziennika na naszym smartfonie. Oduczmy się sięgania po jednorazowe, tym plastikowe torby, które kosztują coraz więcej. Zaskoczy nas, ile</w:t>
      </w:r>
      <w:r w:rsidRPr="00F97146">
        <w:rPr>
          <w:rFonts w:ascii="Intrum Sans" w:hAnsi="Intrum Sans" w:cs="Arial"/>
          <w:i/>
          <w:iCs/>
          <w:color w:val="202124"/>
          <w:sz w:val="18"/>
          <w:szCs w:val="18"/>
          <w:shd w:val="clear" w:color="auto" w:fill="FFFFFF"/>
        </w:rPr>
        <w:t xml:space="preserve"> dzięki temu</w:t>
      </w:r>
      <w:r w:rsidR="00941FF5" w:rsidRPr="00F97146">
        <w:rPr>
          <w:rFonts w:ascii="Intrum Sans" w:hAnsi="Intrum Sans" w:cs="Arial"/>
          <w:i/>
          <w:iCs/>
          <w:color w:val="202124"/>
          <w:sz w:val="18"/>
          <w:szCs w:val="18"/>
          <w:shd w:val="clear" w:color="auto" w:fill="FFFFFF"/>
        </w:rPr>
        <w:t xml:space="preserve"> możemy zaoszczędzić w skali miesiąca. </w:t>
      </w:r>
      <w:r w:rsidR="006D0D74">
        <w:rPr>
          <w:rFonts w:ascii="Intrum Sans" w:hAnsi="Intrum Sans" w:cs="Arial"/>
          <w:i/>
          <w:iCs/>
          <w:color w:val="202124"/>
          <w:sz w:val="18"/>
          <w:szCs w:val="18"/>
          <w:shd w:val="clear" w:color="auto" w:fill="FFFFFF"/>
        </w:rPr>
        <w:br/>
      </w:r>
      <w:r w:rsidR="00941FF5" w:rsidRPr="00F97146">
        <w:rPr>
          <w:rFonts w:ascii="Intrum Sans" w:hAnsi="Intrum Sans" w:cs="Arial"/>
          <w:i/>
          <w:iCs/>
          <w:color w:val="202124"/>
          <w:sz w:val="18"/>
          <w:szCs w:val="18"/>
          <w:shd w:val="clear" w:color="auto" w:fill="FFFFFF"/>
        </w:rPr>
        <w:t>I będziemy bardziej „eko”</w:t>
      </w:r>
      <w:r w:rsidR="00941FF5" w:rsidRPr="00F97146">
        <w:rPr>
          <w:rFonts w:ascii="Intrum Sans" w:hAnsi="Intrum Sans" w:cs="Arial"/>
          <w:color w:val="202124"/>
          <w:sz w:val="18"/>
          <w:szCs w:val="18"/>
          <w:shd w:val="clear" w:color="auto" w:fill="FFFFFF"/>
        </w:rPr>
        <w:t xml:space="preserve"> – komentuje </w:t>
      </w:r>
      <w:r w:rsidR="00676000">
        <w:rPr>
          <w:rFonts w:ascii="Intrum Sans" w:hAnsi="Intrum Sans" w:cs="Arial"/>
          <w:b/>
          <w:bCs/>
          <w:color w:val="202124"/>
          <w:sz w:val="18"/>
          <w:szCs w:val="18"/>
          <w:shd w:val="clear" w:color="auto" w:fill="FFFFFF"/>
        </w:rPr>
        <w:t>Katarzyna Sieczko</w:t>
      </w:r>
      <w:r w:rsidR="00941FF5" w:rsidRPr="00F97146">
        <w:rPr>
          <w:rFonts w:ascii="Intrum Sans" w:hAnsi="Intrum Sans" w:cs="Arial"/>
          <w:b/>
          <w:bCs/>
          <w:color w:val="202124"/>
          <w:sz w:val="18"/>
          <w:szCs w:val="18"/>
          <w:shd w:val="clear" w:color="auto" w:fill="FFFFFF"/>
        </w:rPr>
        <w:t xml:space="preserve">, ekspert Intrum. </w:t>
      </w:r>
    </w:p>
    <w:p w14:paraId="391ABC31" w14:textId="417E51B8" w:rsidR="00FC6B21" w:rsidRPr="00F97146" w:rsidRDefault="00FC6B21" w:rsidP="00F97146">
      <w:pPr>
        <w:spacing w:line="276" w:lineRule="auto"/>
        <w:rPr>
          <w:rFonts w:ascii="Intrum Sans" w:hAnsi="Intrum Sans"/>
          <w:sz w:val="18"/>
          <w:szCs w:val="18"/>
        </w:rPr>
      </w:pPr>
    </w:p>
    <w:p w14:paraId="72217854" w14:textId="0024BCCB" w:rsidR="00941FF5" w:rsidRDefault="00941FF5" w:rsidP="00F97146">
      <w:pPr>
        <w:tabs>
          <w:tab w:val="left" w:pos="1643"/>
        </w:tabs>
        <w:spacing w:line="276" w:lineRule="auto"/>
        <w:rPr>
          <w:rFonts w:ascii="Intrum Sans" w:hAnsi="Intrum Sans"/>
          <w:b/>
          <w:bCs/>
          <w:sz w:val="18"/>
          <w:szCs w:val="18"/>
        </w:rPr>
      </w:pPr>
      <w:r w:rsidRPr="00F97146">
        <w:rPr>
          <w:rFonts w:ascii="Intrum Sans" w:hAnsi="Intrum Sans"/>
          <w:b/>
          <w:bCs/>
          <w:sz w:val="18"/>
          <w:szCs w:val="18"/>
        </w:rPr>
        <w:t>Krok 3: Rób świadomie zakupy</w:t>
      </w:r>
    </w:p>
    <w:p w14:paraId="1C6B6767" w14:textId="77777777" w:rsidR="00676000" w:rsidRPr="00F97146" w:rsidRDefault="00676000" w:rsidP="00F97146">
      <w:pPr>
        <w:tabs>
          <w:tab w:val="left" w:pos="1643"/>
        </w:tabs>
        <w:spacing w:line="276" w:lineRule="auto"/>
        <w:rPr>
          <w:rFonts w:ascii="Intrum Sans" w:hAnsi="Intrum Sans"/>
          <w:b/>
          <w:bCs/>
          <w:sz w:val="18"/>
          <w:szCs w:val="18"/>
        </w:rPr>
      </w:pPr>
    </w:p>
    <w:p w14:paraId="12672190" w14:textId="1D941B64" w:rsidR="001F1900" w:rsidRPr="00F97146" w:rsidRDefault="00941FF5" w:rsidP="00F97146">
      <w:pPr>
        <w:tabs>
          <w:tab w:val="left" w:pos="1643"/>
        </w:tabs>
        <w:spacing w:line="276" w:lineRule="auto"/>
        <w:rPr>
          <w:rFonts w:ascii="Intrum Sans" w:hAnsi="Intrum Sans"/>
          <w:sz w:val="18"/>
          <w:szCs w:val="18"/>
        </w:rPr>
      </w:pPr>
      <w:r w:rsidRPr="00F97146">
        <w:rPr>
          <w:rFonts w:ascii="Intrum Sans" w:hAnsi="Intrum Sans"/>
          <w:sz w:val="18"/>
          <w:szCs w:val="18"/>
        </w:rPr>
        <w:t xml:space="preserve">Kompletny </w:t>
      </w:r>
      <w:proofErr w:type="spellStart"/>
      <w:r w:rsidRPr="00F97146">
        <w:rPr>
          <w:rFonts w:ascii="Intrum Sans" w:hAnsi="Intrum Sans"/>
          <w:i/>
          <w:iCs/>
          <w:sz w:val="18"/>
          <w:szCs w:val="18"/>
        </w:rPr>
        <w:t>mus</w:t>
      </w:r>
      <w:r w:rsidR="001F1900" w:rsidRPr="00F97146">
        <w:rPr>
          <w:rFonts w:ascii="Intrum Sans" w:hAnsi="Intrum Sans"/>
          <w:i/>
          <w:iCs/>
          <w:sz w:val="18"/>
          <w:szCs w:val="18"/>
        </w:rPr>
        <w:t>t</w:t>
      </w:r>
      <w:proofErr w:type="spellEnd"/>
      <w:r w:rsidRPr="00F97146">
        <w:rPr>
          <w:rFonts w:ascii="Intrum Sans" w:hAnsi="Intrum Sans"/>
          <w:i/>
          <w:iCs/>
          <w:sz w:val="18"/>
          <w:szCs w:val="18"/>
        </w:rPr>
        <w:t xml:space="preserve"> </w:t>
      </w:r>
      <w:proofErr w:type="spellStart"/>
      <w:r w:rsidRPr="00F97146">
        <w:rPr>
          <w:rFonts w:ascii="Intrum Sans" w:hAnsi="Intrum Sans"/>
          <w:i/>
          <w:iCs/>
          <w:sz w:val="18"/>
          <w:szCs w:val="18"/>
        </w:rPr>
        <w:t>have</w:t>
      </w:r>
      <w:proofErr w:type="spellEnd"/>
      <w:r w:rsidRPr="00F97146">
        <w:rPr>
          <w:rFonts w:ascii="Intrum Sans" w:hAnsi="Intrum Sans"/>
          <w:sz w:val="18"/>
          <w:szCs w:val="18"/>
        </w:rPr>
        <w:t>, to robie</w:t>
      </w:r>
      <w:r w:rsidR="001F1900" w:rsidRPr="00F97146">
        <w:rPr>
          <w:rFonts w:ascii="Intrum Sans" w:hAnsi="Intrum Sans"/>
          <w:sz w:val="18"/>
          <w:szCs w:val="18"/>
        </w:rPr>
        <w:t>nie zakupów z listą. Nie powinniśmy przekraczać progu supermarketu bez spisani</w:t>
      </w:r>
      <w:r w:rsidR="005D459F" w:rsidRPr="00F97146">
        <w:rPr>
          <w:rFonts w:ascii="Intrum Sans" w:hAnsi="Intrum Sans"/>
          <w:sz w:val="18"/>
          <w:szCs w:val="18"/>
        </w:rPr>
        <w:t>a</w:t>
      </w:r>
      <w:r w:rsidR="001F1900" w:rsidRPr="00F97146">
        <w:rPr>
          <w:rFonts w:ascii="Intrum Sans" w:hAnsi="Intrum Sans"/>
          <w:sz w:val="18"/>
          <w:szCs w:val="18"/>
        </w:rPr>
        <w:t xml:space="preserve"> tego, co potrzebujemy kupić. Bez takiej listy z pewnością włożymy do koszyka „niepotrzebne” produkty i wydamy niepotrzebnie pieniądze. </w:t>
      </w:r>
    </w:p>
    <w:p w14:paraId="583A24AD" w14:textId="499DF151" w:rsidR="001F1900" w:rsidRPr="00F97146" w:rsidRDefault="001F1900" w:rsidP="00F97146">
      <w:pPr>
        <w:tabs>
          <w:tab w:val="left" w:pos="1643"/>
        </w:tabs>
        <w:spacing w:line="276" w:lineRule="auto"/>
        <w:rPr>
          <w:rFonts w:ascii="Intrum Sans" w:hAnsi="Intrum Sans"/>
          <w:sz w:val="18"/>
          <w:szCs w:val="18"/>
        </w:rPr>
      </w:pPr>
    </w:p>
    <w:p w14:paraId="4B3F7C8D" w14:textId="264F3AA1" w:rsidR="001F1900" w:rsidRPr="00F97146" w:rsidRDefault="00266AA0" w:rsidP="00F97146">
      <w:pPr>
        <w:tabs>
          <w:tab w:val="left" w:pos="1643"/>
        </w:tabs>
        <w:spacing w:line="276" w:lineRule="auto"/>
        <w:rPr>
          <w:rFonts w:ascii="Intrum Sans" w:hAnsi="Intrum Sans"/>
          <w:b/>
          <w:bCs/>
          <w:sz w:val="18"/>
          <w:szCs w:val="18"/>
        </w:rPr>
      </w:pPr>
      <w:r w:rsidRPr="00F97146">
        <w:rPr>
          <w:rFonts w:ascii="Intrum Sans" w:hAnsi="Intrum Sans"/>
          <w:i/>
          <w:iCs/>
          <w:sz w:val="18"/>
          <w:szCs w:val="18"/>
        </w:rPr>
        <w:t xml:space="preserve">– </w:t>
      </w:r>
      <w:r w:rsidR="001F1900" w:rsidRPr="00F97146">
        <w:rPr>
          <w:rFonts w:ascii="Intrum Sans" w:hAnsi="Intrum Sans"/>
          <w:i/>
          <w:iCs/>
          <w:sz w:val="18"/>
          <w:szCs w:val="18"/>
        </w:rPr>
        <w:t>Nie ukrywajmy, sieciom handlowym na tym zależy. Sposób ułożenia produktów w sklepach, oświetlenie, rozpylany zapach, itp. – wszystko ma nas skłaniać do tego, abyśmy wydawali jak najwięcej. Trzeba bardzo</w:t>
      </w:r>
      <w:r w:rsidR="009B0EE2">
        <w:rPr>
          <w:rFonts w:ascii="Intrum Sans" w:hAnsi="Intrum Sans"/>
          <w:i/>
          <w:iCs/>
          <w:sz w:val="18"/>
          <w:szCs w:val="18"/>
        </w:rPr>
        <w:t xml:space="preserve"> się</w:t>
      </w:r>
      <w:r w:rsidR="001F1900" w:rsidRPr="00F97146">
        <w:rPr>
          <w:rFonts w:ascii="Intrum Sans" w:hAnsi="Intrum Sans"/>
          <w:i/>
          <w:iCs/>
          <w:sz w:val="18"/>
          <w:szCs w:val="18"/>
        </w:rPr>
        <w:t xml:space="preserve"> postarać, aby nie ulec pokusom, więc… powinniśmy odwiedzać supermarkety i dyskonty jak najrzadziej! Zakupy raz w tygodniu będą najlepszym</w:t>
      </w:r>
      <w:r w:rsidR="005D459F" w:rsidRPr="00F97146">
        <w:rPr>
          <w:rFonts w:ascii="Intrum Sans" w:hAnsi="Intrum Sans"/>
          <w:i/>
          <w:iCs/>
          <w:sz w:val="18"/>
          <w:szCs w:val="18"/>
        </w:rPr>
        <w:t xml:space="preserve"> rozwiązaniem</w:t>
      </w:r>
      <w:r w:rsidR="001F1900" w:rsidRPr="00F97146">
        <w:rPr>
          <w:rFonts w:ascii="Intrum Sans" w:hAnsi="Intrum Sans"/>
          <w:i/>
          <w:iCs/>
          <w:sz w:val="18"/>
          <w:szCs w:val="18"/>
        </w:rPr>
        <w:t xml:space="preserve">. W ten sposób ograniczymy dodatkowe wydatki i nie będziemy marnować jedzenia ze świadomością, że kolejne zakupy </w:t>
      </w:r>
      <w:r w:rsidRPr="00F97146">
        <w:rPr>
          <w:rFonts w:ascii="Intrum Sans" w:hAnsi="Intrum Sans"/>
          <w:i/>
          <w:iCs/>
          <w:sz w:val="18"/>
          <w:szCs w:val="18"/>
        </w:rPr>
        <w:t xml:space="preserve">zrobimy </w:t>
      </w:r>
      <w:r w:rsidR="001F1900" w:rsidRPr="00F97146">
        <w:rPr>
          <w:rFonts w:ascii="Intrum Sans" w:hAnsi="Intrum Sans"/>
          <w:i/>
          <w:iCs/>
          <w:sz w:val="18"/>
          <w:szCs w:val="18"/>
        </w:rPr>
        <w:t>dopiero za kilka dni</w:t>
      </w:r>
      <w:r w:rsidRPr="00F97146">
        <w:rPr>
          <w:rFonts w:ascii="Intrum Sans" w:hAnsi="Intrum Sans"/>
          <w:i/>
          <w:iCs/>
          <w:sz w:val="18"/>
          <w:szCs w:val="18"/>
        </w:rPr>
        <w:t xml:space="preserve"> –</w:t>
      </w:r>
      <w:r w:rsidRPr="00F97146">
        <w:rPr>
          <w:rFonts w:ascii="Intrum Sans" w:hAnsi="Intrum Sans"/>
          <w:sz w:val="18"/>
          <w:szCs w:val="18"/>
        </w:rPr>
        <w:t xml:space="preserve"> radzi </w:t>
      </w:r>
      <w:r w:rsidR="00676000">
        <w:rPr>
          <w:rFonts w:ascii="Intrum Sans" w:hAnsi="Intrum Sans" w:cs="Arial"/>
          <w:b/>
          <w:bCs/>
          <w:color w:val="202124"/>
          <w:sz w:val="18"/>
          <w:szCs w:val="18"/>
          <w:shd w:val="clear" w:color="auto" w:fill="FFFFFF"/>
        </w:rPr>
        <w:t>Katarzyna Sieczko</w:t>
      </w:r>
      <w:r w:rsidRPr="00F97146">
        <w:rPr>
          <w:rFonts w:ascii="Intrum Sans" w:hAnsi="Intrum Sans"/>
          <w:b/>
          <w:bCs/>
          <w:sz w:val="18"/>
          <w:szCs w:val="18"/>
        </w:rPr>
        <w:t xml:space="preserve">, ekspert Intrum. </w:t>
      </w:r>
    </w:p>
    <w:p w14:paraId="76EB1A21" w14:textId="34564BC4" w:rsidR="001F1900" w:rsidRPr="00F97146" w:rsidRDefault="001F1900" w:rsidP="00F97146">
      <w:pPr>
        <w:tabs>
          <w:tab w:val="left" w:pos="1643"/>
        </w:tabs>
        <w:spacing w:line="276" w:lineRule="auto"/>
        <w:rPr>
          <w:rFonts w:ascii="Intrum Sans" w:hAnsi="Intrum Sans"/>
          <w:sz w:val="18"/>
          <w:szCs w:val="18"/>
        </w:rPr>
      </w:pPr>
    </w:p>
    <w:p w14:paraId="69EF9E6D" w14:textId="77777777" w:rsidR="00FD1125" w:rsidRPr="00F97146" w:rsidRDefault="001F1900" w:rsidP="00F97146">
      <w:pPr>
        <w:tabs>
          <w:tab w:val="left" w:pos="1643"/>
        </w:tabs>
        <w:spacing w:line="276" w:lineRule="auto"/>
        <w:rPr>
          <w:rFonts w:ascii="Intrum Sans" w:hAnsi="Intrum Sans"/>
          <w:sz w:val="18"/>
          <w:szCs w:val="18"/>
        </w:rPr>
      </w:pPr>
      <w:r w:rsidRPr="00F97146">
        <w:rPr>
          <w:rFonts w:ascii="Intrum Sans" w:hAnsi="Intrum Sans"/>
          <w:sz w:val="18"/>
          <w:szCs w:val="18"/>
        </w:rPr>
        <w:t>Rób</w:t>
      </w:r>
      <w:r w:rsidR="005D459F" w:rsidRPr="00F97146">
        <w:rPr>
          <w:rFonts w:ascii="Intrum Sans" w:hAnsi="Intrum Sans"/>
          <w:sz w:val="18"/>
          <w:szCs w:val="18"/>
        </w:rPr>
        <w:t>my</w:t>
      </w:r>
      <w:r w:rsidRPr="00F97146">
        <w:rPr>
          <w:rFonts w:ascii="Intrum Sans" w:hAnsi="Intrum Sans"/>
          <w:sz w:val="18"/>
          <w:szCs w:val="18"/>
        </w:rPr>
        <w:t xml:space="preserve"> zakupy blisko domu – najlepiej, gdyby cały proces zakupowy – od wyjścia, po rozpakowanie zakupów</w:t>
      </w:r>
      <w:r w:rsidR="005D459F" w:rsidRPr="00F97146">
        <w:rPr>
          <w:rFonts w:ascii="Intrum Sans" w:hAnsi="Intrum Sans"/>
          <w:sz w:val="18"/>
          <w:szCs w:val="18"/>
        </w:rPr>
        <w:t xml:space="preserve"> już na kuchennym blacie</w:t>
      </w:r>
      <w:r w:rsidRPr="00F97146">
        <w:rPr>
          <w:rFonts w:ascii="Intrum Sans" w:hAnsi="Intrum Sans"/>
          <w:sz w:val="18"/>
          <w:szCs w:val="18"/>
        </w:rPr>
        <w:t xml:space="preserve"> – zajmował</w:t>
      </w:r>
      <w:r w:rsidR="005D459F" w:rsidRPr="00F97146">
        <w:rPr>
          <w:rFonts w:ascii="Intrum Sans" w:hAnsi="Intrum Sans"/>
          <w:sz w:val="18"/>
          <w:szCs w:val="18"/>
        </w:rPr>
        <w:t xml:space="preserve"> ok.</w:t>
      </w:r>
      <w:r w:rsidRPr="00F97146">
        <w:rPr>
          <w:rFonts w:ascii="Intrum Sans" w:hAnsi="Intrum Sans"/>
          <w:sz w:val="18"/>
          <w:szCs w:val="18"/>
        </w:rPr>
        <w:t xml:space="preserve"> 1-1,5</w:t>
      </w:r>
      <w:r w:rsidR="005D459F" w:rsidRPr="00F97146">
        <w:rPr>
          <w:rFonts w:ascii="Intrum Sans" w:hAnsi="Intrum Sans"/>
          <w:sz w:val="18"/>
          <w:szCs w:val="18"/>
        </w:rPr>
        <w:t xml:space="preserve"> h</w:t>
      </w:r>
      <w:r w:rsidRPr="00F97146">
        <w:rPr>
          <w:rFonts w:ascii="Intrum Sans" w:hAnsi="Intrum Sans"/>
          <w:sz w:val="18"/>
          <w:szCs w:val="18"/>
        </w:rPr>
        <w:t xml:space="preserve">. </w:t>
      </w:r>
      <w:r w:rsidR="00266AA0" w:rsidRPr="00F97146">
        <w:rPr>
          <w:rFonts w:ascii="Intrum Sans" w:hAnsi="Intrum Sans"/>
          <w:sz w:val="18"/>
          <w:szCs w:val="18"/>
        </w:rPr>
        <w:t>Gdy zajmie jak najmniej czasu, nie zdążymy zgłodnieć i nie skusimy się na zakup jakiejś przekąski</w:t>
      </w:r>
      <w:r w:rsidR="00FD1125" w:rsidRPr="00F97146">
        <w:rPr>
          <w:rFonts w:ascii="Intrum Sans" w:hAnsi="Intrum Sans"/>
          <w:sz w:val="18"/>
          <w:szCs w:val="18"/>
        </w:rPr>
        <w:t xml:space="preserve"> w drodze do domu. </w:t>
      </w:r>
    </w:p>
    <w:p w14:paraId="0ACA0F1B" w14:textId="77777777" w:rsidR="00FD1125" w:rsidRPr="00F97146" w:rsidRDefault="00FD1125" w:rsidP="00F97146">
      <w:pPr>
        <w:tabs>
          <w:tab w:val="left" w:pos="1643"/>
        </w:tabs>
        <w:spacing w:line="276" w:lineRule="auto"/>
        <w:rPr>
          <w:rFonts w:ascii="Intrum Sans" w:hAnsi="Intrum Sans"/>
          <w:sz w:val="18"/>
          <w:szCs w:val="18"/>
        </w:rPr>
      </w:pPr>
    </w:p>
    <w:p w14:paraId="0A9ADD52" w14:textId="31E963EA" w:rsidR="00266AA0" w:rsidRPr="00F97146" w:rsidRDefault="00266AA0" w:rsidP="00F97146">
      <w:pPr>
        <w:tabs>
          <w:tab w:val="left" w:pos="1643"/>
        </w:tabs>
        <w:spacing w:line="276" w:lineRule="auto"/>
        <w:rPr>
          <w:rFonts w:ascii="Intrum Sans" w:hAnsi="Intrum Sans"/>
          <w:sz w:val="18"/>
          <w:szCs w:val="18"/>
        </w:rPr>
      </w:pPr>
      <w:r w:rsidRPr="00F97146">
        <w:rPr>
          <w:rFonts w:ascii="Intrum Sans" w:hAnsi="Intrum Sans"/>
          <w:sz w:val="18"/>
          <w:szCs w:val="18"/>
        </w:rPr>
        <w:t>Na zakupy, szczególnie te spożywcze</w:t>
      </w:r>
      <w:r w:rsidR="00FD1125" w:rsidRPr="00F97146">
        <w:rPr>
          <w:rFonts w:ascii="Intrum Sans" w:hAnsi="Intrum Sans"/>
          <w:sz w:val="18"/>
          <w:szCs w:val="18"/>
        </w:rPr>
        <w:t>,</w:t>
      </w:r>
      <w:r w:rsidRPr="00F97146">
        <w:rPr>
          <w:rFonts w:ascii="Intrum Sans" w:hAnsi="Intrum Sans"/>
          <w:sz w:val="18"/>
          <w:szCs w:val="18"/>
        </w:rPr>
        <w:t xml:space="preserve"> nie powinniśmy wybierać się „na </w:t>
      </w:r>
      <w:proofErr w:type="spellStart"/>
      <w:r w:rsidRPr="00F97146">
        <w:rPr>
          <w:rFonts w:ascii="Intrum Sans" w:hAnsi="Intrum Sans"/>
          <w:sz w:val="18"/>
          <w:szCs w:val="18"/>
        </w:rPr>
        <w:t>głodniaka</w:t>
      </w:r>
      <w:proofErr w:type="spellEnd"/>
      <w:r w:rsidRPr="00F97146">
        <w:rPr>
          <w:rFonts w:ascii="Intrum Sans" w:hAnsi="Intrum Sans"/>
          <w:sz w:val="18"/>
          <w:szCs w:val="18"/>
        </w:rPr>
        <w:t>”.</w:t>
      </w:r>
      <w:r w:rsidR="00F97146">
        <w:rPr>
          <w:rFonts w:ascii="Intrum Sans" w:hAnsi="Intrum Sans"/>
          <w:sz w:val="18"/>
          <w:szCs w:val="18"/>
        </w:rPr>
        <w:t xml:space="preserve"> </w:t>
      </w:r>
      <w:r w:rsidRPr="00F97146">
        <w:rPr>
          <w:rFonts w:ascii="Intrum Sans" w:hAnsi="Intrum Sans"/>
          <w:sz w:val="18"/>
          <w:szCs w:val="18"/>
        </w:rPr>
        <w:t>Zostało udowodnione, że wtedy kupujemy więcej. Starajmy się unikać odwiedzania sieci popularnych dyskontów czy supermarketów, które są zlokalizowane w galeriach czy dużych pasaż</w:t>
      </w:r>
      <w:r w:rsidR="00FD1125" w:rsidRPr="00F97146">
        <w:rPr>
          <w:rFonts w:ascii="Intrum Sans" w:hAnsi="Intrum Sans"/>
          <w:sz w:val="18"/>
          <w:szCs w:val="18"/>
        </w:rPr>
        <w:t>ach</w:t>
      </w:r>
      <w:r w:rsidRPr="00F97146">
        <w:rPr>
          <w:rFonts w:ascii="Intrum Sans" w:hAnsi="Intrum Sans"/>
          <w:sz w:val="18"/>
          <w:szCs w:val="18"/>
        </w:rPr>
        <w:t xml:space="preserve"> handlowych, bo inaczej prawdopodobnie nasze zakupy nie skończą się na kupieniu tylko tego, co mamy na liście</w:t>
      </w:r>
      <w:r w:rsidR="00FD1125" w:rsidRPr="00F97146">
        <w:rPr>
          <w:rFonts w:ascii="Intrum Sans" w:hAnsi="Intrum Sans"/>
          <w:sz w:val="18"/>
          <w:szCs w:val="18"/>
        </w:rPr>
        <w:t>…</w:t>
      </w:r>
    </w:p>
    <w:p w14:paraId="353B1E0F" w14:textId="37FCF5C6" w:rsidR="00266AA0" w:rsidRPr="00F97146" w:rsidRDefault="00266AA0" w:rsidP="00F97146">
      <w:pPr>
        <w:tabs>
          <w:tab w:val="left" w:pos="1643"/>
        </w:tabs>
        <w:spacing w:line="276" w:lineRule="auto"/>
        <w:rPr>
          <w:rFonts w:ascii="Intrum Sans" w:hAnsi="Intrum Sans"/>
          <w:sz w:val="18"/>
          <w:szCs w:val="18"/>
        </w:rPr>
      </w:pPr>
    </w:p>
    <w:p w14:paraId="54B23E71" w14:textId="7BA54B20" w:rsidR="00266AA0" w:rsidRPr="00F97146" w:rsidRDefault="00266AA0" w:rsidP="00F97146">
      <w:pPr>
        <w:tabs>
          <w:tab w:val="left" w:pos="1643"/>
        </w:tabs>
        <w:spacing w:line="276" w:lineRule="auto"/>
        <w:rPr>
          <w:rFonts w:ascii="Intrum Sans" w:hAnsi="Intrum Sans"/>
          <w:b/>
          <w:bCs/>
          <w:sz w:val="18"/>
          <w:szCs w:val="18"/>
        </w:rPr>
      </w:pPr>
      <w:r w:rsidRPr="00F97146">
        <w:rPr>
          <w:rFonts w:ascii="Intrum Sans" w:hAnsi="Intrum Sans"/>
          <w:b/>
          <w:bCs/>
          <w:sz w:val="18"/>
          <w:szCs w:val="18"/>
        </w:rPr>
        <w:t>Krok 4: Planowanie, planowanie i… jeszcze raz planowanie!</w:t>
      </w:r>
    </w:p>
    <w:p w14:paraId="0F400A62" w14:textId="26DAF98A" w:rsidR="00266AA0" w:rsidRPr="00F97146" w:rsidRDefault="00266AA0" w:rsidP="00F97146">
      <w:pPr>
        <w:tabs>
          <w:tab w:val="left" w:pos="1643"/>
        </w:tabs>
        <w:spacing w:line="276" w:lineRule="auto"/>
        <w:rPr>
          <w:rFonts w:ascii="Intrum Sans" w:hAnsi="Intrum Sans"/>
          <w:b/>
          <w:bCs/>
          <w:sz w:val="18"/>
          <w:szCs w:val="18"/>
        </w:rPr>
      </w:pPr>
    </w:p>
    <w:p w14:paraId="39A3F5DB" w14:textId="34993BAB" w:rsidR="00266AA0" w:rsidRPr="00F97146" w:rsidRDefault="00266AA0" w:rsidP="00F97146">
      <w:pPr>
        <w:tabs>
          <w:tab w:val="left" w:pos="1643"/>
        </w:tabs>
        <w:spacing w:line="276" w:lineRule="auto"/>
        <w:rPr>
          <w:rFonts w:ascii="Intrum Sans" w:hAnsi="Intrum Sans"/>
          <w:sz w:val="18"/>
          <w:szCs w:val="18"/>
        </w:rPr>
      </w:pPr>
      <w:r w:rsidRPr="00F97146">
        <w:rPr>
          <w:rFonts w:ascii="Intrum Sans" w:hAnsi="Intrum Sans"/>
          <w:sz w:val="18"/>
          <w:szCs w:val="18"/>
        </w:rPr>
        <w:t>Aby taka lista powstała, musimy dokładnie zaplanować to, co będziemy jeść, np.</w:t>
      </w:r>
      <w:r w:rsidR="00D719E4" w:rsidRPr="00F97146">
        <w:rPr>
          <w:rFonts w:ascii="Intrum Sans" w:hAnsi="Intrum Sans"/>
          <w:sz w:val="18"/>
          <w:szCs w:val="18"/>
        </w:rPr>
        <w:t xml:space="preserve"> skali </w:t>
      </w:r>
      <w:r w:rsidR="005D356A" w:rsidRPr="00F97146">
        <w:rPr>
          <w:rFonts w:ascii="Intrum Sans" w:hAnsi="Intrum Sans"/>
          <w:sz w:val="18"/>
          <w:szCs w:val="18"/>
        </w:rPr>
        <w:t>tygodnia</w:t>
      </w:r>
      <w:r w:rsidR="00D719E4" w:rsidRPr="00F97146">
        <w:rPr>
          <w:rFonts w:ascii="Intrum Sans" w:hAnsi="Intrum Sans"/>
          <w:sz w:val="18"/>
          <w:szCs w:val="18"/>
        </w:rPr>
        <w:t xml:space="preserve">. </w:t>
      </w:r>
      <w:r w:rsidR="00FD1125" w:rsidRPr="00F97146">
        <w:rPr>
          <w:rFonts w:ascii="Intrum Sans" w:hAnsi="Intrum Sans"/>
          <w:sz w:val="18"/>
          <w:szCs w:val="18"/>
        </w:rPr>
        <w:t xml:space="preserve">– </w:t>
      </w:r>
      <w:r w:rsidR="00D719E4" w:rsidRPr="00F97146">
        <w:rPr>
          <w:rFonts w:ascii="Intrum Sans" w:hAnsi="Intrum Sans"/>
          <w:i/>
          <w:iCs/>
          <w:sz w:val="18"/>
          <w:szCs w:val="18"/>
        </w:rPr>
        <w:t>W</w:t>
      </w:r>
      <w:r w:rsidR="00FD1125" w:rsidRPr="00F97146">
        <w:rPr>
          <w:rFonts w:ascii="Intrum Sans" w:hAnsi="Intrum Sans"/>
          <w:i/>
          <w:iCs/>
          <w:sz w:val="18"/>
          <w:szCs w:val="18"/>
        </w:rPr>
        <w:t xml:space="preserve"> czasie stale rosnących rachunków – które zdaniem blisko 6 na 10 (59%) respondentów Intrum rosną szybciej niż pensje</w:t>
      </w:r>
      <w:r w:rsidR="00FD1125" w:rsidRPr="00F97146">
        <w:rPr>
          <w:rStyle w:val="Odwoanieprzypisudolnego"/>
          <w:rFonts w:ascii="Intrum Sans" w:hAnsi="Intrum Sans"/>
          <w:sz w:val="18"/>
          <w:szCs w:val="18"/>
        </w:rPr>
        <w:footnoteReference w:id="4"/>
      </w:r>
      <w:r w:rsidR="00F97146">
        <w:rPr>
          <w:rFonts w:ascii="Intrum Sans" w:hAnsi="Intrum Sans"/>
          <w:i/>
          <w:iCs/>
          <w:sz w:val="18"/>
          <w:szCs w:val="18"/>
        </w:rPr>
        <w:br/>
      </w:r>
      <w:r w:rsidR="00FD1125" w:rsidRPr="00F97146">
        <w:rPr>
          <w:rFonts w:ascii="Intrum Sans" w:hAnsi="Intrum Sans"/>
          <w:i/>
          <w:iCs/>
          <w:sz w:val="18"/>
          <w:szCs w:val="18"/>
        </w:rPr>
        <w:t xml:space="preserve"> – </w:t>
      </w:r>
      <w:r w:rsidR="005D356A" w:rsidRPr="00F97146">
        <w:rPr>
          <w:rFonts w:ascii="Intrum Sans" w:hAnsi="Intrum Sans"/>
          <w:i/>
          <w:iCs/>
          <w:sz w:val="18"/>
          <w:szCs w:val="18"/>
        </w:rPr>
        <w:t xml:space="preserve">gotowanie i samodzielnie przyrządzanie posiłków powinno być naszym dobrym nawykiem. Odwiedzanie ulubionych restauracji zostawmy na specjalne okazje, czy traktujmy </w:t>
      </w:r>
      <w:r w:rsidR="00254D8A">
        <w:rPr>
          <w:rFonts w:ascii="Intrum Sans" w:hAnsi="Intrum Sans"/>
          <w:i/>
          <w:iCs/>
          <w:sz w:val="18"/>
          <w:szCs w:val="18"/>
        </w:rPr>
        <w:t>jako</w:t>
      </w:r>
      <w:r w:rsidR="005D356A" w:rsidRPr="00F97146">
        <w:rPr>
          <w:rFonts w:ascii="Intrum Sans" w:hAnsi="Intrum Sans"/>
          <w:i/>
          <w:iCs/>
          <w:sz w:val="18"/>
          <w:szCs w:val="18"/>
        </w:rPr>
        <w:t xml:space="preserve"> przyjemność, którą robimy sobie od czasu do czasu</w:t>
      </w:r>
      <w:r w:rsidR="00FD1125" w:rsidRPr="00F97146">
        <w:rPr>
          <w:rFonts w:ascii="Intrum Sans" w:hAnsi="Intrum Sans"/>
          <w:sz w:val="18"/>
          <w:szCs w:val="18"/>
        </w:rPr>
        <w:t xml:space="preserve"> – podpowiada </w:t>
      </w:r>
      <w:r w:rsidR="00676000">
        <w:rPr>
          <w:rFonts w:ascii="Intrum Sans" w:hAnsi="Intrum Sans" w:cs="Arial"/>
          <w:b/>
          <w:bCs/>
          <w:color w:val="202124"/>
          <w:sz w:val="18"/>
          <w:szCs w:val="18"/>
          <w:shd w:val="clear" w:color="auto" w:fill="FFFFFF"/>
        </w:rPr>
        <w:t>Katarzyna Sieczko</w:t>
      </w:r>
      <w:r w:rsidR="00FD1125" w:rsidRPr="00F97146">
        <w:rPr>
          <w:rFonts w:ascii="Intrum Sans" w:hAnsi="Intrum Sans"/>
          <w:b/>
          <w:bCs/>
          <w:sz w:val="18"/>
          <w:szCs w:val="18"/>
        </w:rPr>
        <w:t>, ekspert Intrum.</w:t>
      </w:r>
      <w:r w:rsidR="00FD1125" w:rsidRPr="00F97146">
        <w:rPr>
          <w:rFonts w:ascii="Intrum Sans" w:hAnsi="Intrum Sans"/>
          <w:sz w:val="18"/>
          <w:szCs w:val="18"/>
        </w:rPr>
        <w:t xml:space="preserve"> </w:t>
      </w:r>
    </w:p>
    <w:p w14:paraId="11D709DC" w14:textId="01A1F220" w:rsidR="005D356A" w:rsidRPr="00F97146" w:rsidRDefault="005D356A" w:rsidP="00F97146">
      <w:pPr>
        <w:tabs>
          <w:tab w:val="left" w:pos="1643"/>
        </w:tabs>
        <w:spacing w:line="276" w:lineRule="auto"/>
        <w:rPr>
          <w:rFonts w:ascii="Intrum Sans" w:hAnsi="Intrum Sans"/>
          <w:sz w:val="18"/>
          <w:szCs w:val="18"/>
        </w:rPr>
      </w:pPr>
    </w:p>
    <w:p w14:paraId="4350A643" w14:textId="4B4171B5" w:rsidR="00D13CFF" w:rsidRPr="00F97146" w:rsidRDefault="005D356A" w:rsidP="00F97146">
      <w:pPr>
        <w:tabs>
          <w:tab w:val="left" w:pos="1643"/>
        </w:tabs>
        <w:spacing w:line="276" w:lineRule="auto"/>
        <w:rPr>
          <w:rFonts w:ascii="Intrum Sans" w:hAnsi="Intrum Sans"/>
          <w:sz w:val="18"/>
          <w:szCs w:val="18"/>
        </w:rPr>
      </w:pPr>
      <w:r w:rsidRPr="00F97146">
        <w:rPr>
          <w:rFonts w:ascii="Intrum Sans" w:hAnsi="Intrum Sans"/>
          <w:sz w:val="18"/>
          <w:szCs w:val="18"/>
        </w:rPr>
        <w:t>Zatem planujemy posiłki. Ale nie chodzi tylko o to, by pysznie jeść i nie marnować jedzenia, ale również o „mądre” łączenie składników i tworzenie listy zakupowej.</w:t>
      </w:r>
      <w:r w:rsidR="00D13CFF" w:rsidRPr="00F97146">
        <w:rPr>
          <w:rFonts w:ascii="Intrum Sans" w:hAnsi="Intrum Sans"/>
          <w:sz w:val="18"/>
          <w:szCs w:val="18"/>
        </w:rPr>
        <w:t xml:space="preserve"> O co chodzi w praktyce?</w:t>
      </w:r>
      <w:r w:rsidRPr="00F97146">
        <w:rPr>
          <w:rFonts w:ascii="Intrum Sans" w:hAnsi="Intrum Sans"/>
          <w:sz w:val="18"/>
          <w:szCs w:val="18"/>
        </w:rPr>
        <w:t xml:space="preserve"> </w:t>
      </w:r>
      <w:r w:rsidR="00FD1125" w:rsidRPr="00F97146">
        <w:rPr>
          <w:rFonts w:ascii="Intrum Sans" w:hAnsi="Intrum Sans"/>
          <w:sz w:val="18"/>
          <w:szCs w:val="18"/>
        </w:rPr>
        <w:t>Dla przykładu – j</w:t>
      </w:r>
      <w:r w:rsidRPr="00F97146">
        <w:rPr>
          <w:rFonts w:ascii="Intrum Sans" w:hAnsi="Intrum Sans"/>
          <w:sz w:val="18"/>
          <w:szCs w:val="18"/>
        </w:rPr>
        <w:t xml:space="preserve">eżeli jednego dnia planujemy </w:t>
      </w:r>
      <w:r w:rsidR="00D13CFF" w:rsidRPr="00F97146">
        <w:rPr>
          <w:rFonts w:ascii="Intrum Sans" w:hAnsi="Intrum Sans"/>
          <w:sz w:val="18"/>
          <w:szCs w:val="18"/>
        </w:rPr>
        <w:t>ugotować zupę pomidorową, to następnego niewykorzystana do końca puszka pomidorów może nam posłużyć do przygotowania smakowitego sosu do spaghetti. W Internecie znajdziemy wiele porad, jak robić zakupy</w:t>
      </w:r>
      <w:r w:rsidR="00FD1125" w:rsidRPr="00F97146">
        <w:rPr>
          <w:rFonts w:ascii="Intrum Sans" w:hAnsi="Intrum Sans"/>
          <w:sz w:val="18"/>
          <w:szCs w:val="18"/>
        </w:rPr>
        <w:t xml:space="preserve">, </w:t>
      </w:r>
      <w:r w:rsidR="00F97146">
        <w:rPr>
          <w:rFonts w:ascii="Intrum Sans" w:hAnsi="Intrum Sans"/>
          <w:sz w:val="18"/>
          <w:szCs w:val="18"/>
        </w:rPr>
        <w:br/>
      </w:r>
      <w:r w:rsidR="00FD1125" w:rsidRPr="00F97146">
        <w:rPr>
          <w:rFonts w:ascii="Intrum Sans" w:hAnsi="Intrum Sans"/>
          <w:sz w:val="18"/>
          <w:szCs w:val="18"/>
        </w:rPr>
        <w:t>by</w:t>
      </w:r>
      <w:r w:rsidR="00D13CFF" w:rsidRPr="00F97146">
        <w:rPr>
          <w:rFonts w:ascii="Intrum Sans" w:hAnsi="Intrum Sans"/>
          <w:sz w:val="18"/>
          <w:szCs w:val="18"/>
        </w:rPr>
        <w:t xml:space="preserve"> nie marnować jedzenia, czy jak gotować, by wydawać jak najmniej</w:t>
      </w:r>
      <w:r w:rsidR="001846D1" w:rsidRPr="00F97146">
        <w:rPr>
          <w:rFonts w:ascii="Intrum Sans" w:hAnsi="Intrum Sans"/>
          <w:sz w:val="18"/>
          <w:szCs w:val="18"/>
        </w:rPr>
        <w:t>. Z pomocą przychodzą nam również dedykowane aplikacje</w:t>
      </w:r>
      <w:r w:rsidR="00FD1125" w:rsidRPr="00F97146">
        <w:rPr>
          <w:rFonts w:ascii="Intrum Sans" w:hAnsi="Intrum Sans"/>
          <w:sz w:val="18"/>
          <w:szCs w:val="18"/>
        </w:rPr>
        <w:t xml:space="preserve">, które same podpowiadają listy zakupów. </w:t>
      </w:r>
    </w:p>
    <w:p w14:paraId="0D81B342" w14:textId="43C6AE43" w:rsidR="0068783B" w:rsidRPr="00F97146" w:rsidRDefault="0068783B" w:rsidP="00F97146">
      <w:pPr>
        <w:spacing w:line="276" w:lineRule="auto"/>
        <w:rPr>
          <w:rFonts w:ascii="Intrum Sans" w:hAnsi="Intrum Sans"/>
          <w:sz w:val="18"/>
          <w:szCs w:val="18"/>
        </w:rPr>
      </w:pPr>
    </w:p>
    <w:p w14:paraId="38181E87" w14:textId="4F6EDD8E" w:rsidR="0068783B" w:rsidRPr="00F97146" w:rsidRDefault="0068783B" w:rsidP="00F97146">
      <w:pPr>
        <w:spacing w:line="276" w:lineRule="auto"/>
        <w:rPr>
          <w:rFonts w:ascii="Intrum Sans" w:hAnsi="Intrum Sans"/>
          <w:b/>
          <w:bCs/>
          <w:sz w:val="18"/>
          <w:szCs w:val="18"/>
        </w:rPr>
      </w:pPr>
      <w:r w:rsidRPr="00F97146">
        <w:rPr>
          <w:rFonts w:ascii="Intrum Sans" w:hAnsi="Intrum Sans"/>
          <w:b/>
          <w:bCs/>
          <w:sz w:val="18"/>
          <w:szCs w:val="18"/>
        </w:rPr>
        <w:t>Krok 5: Odpowiednio przechowuj produkty</w:t>
      </w:r>
    </w:p>
    <w:p w14:paraId="654A18F6" w14:textId="2405FE09" w:rsidR="0068783B" w:rsidRPr="00F97146" w:rsidRDefault="0068783B" w:rsidP="00F97146">
      <w:pPr>
        <w:spacing w:line="276" w:lineRule="auto"/>
        <w:rPr>
          <w:rFonts w:ascii="Intrum Sans" w:hAnsi="Intrum Sans"/>
          <w:b/>
          <w:bCs/>
          <w:sz w:val="18"/>
          <w:szCs w:val="18"/>
        </w:rPr>
      </w:pPr>
    </w:p>
    <w:p w14:paraId="14EF5838" w14:textId="665FECF3" w:rsidR="0068783B" w:rsidRPr="00F97146" w:rsidRDefault="0068783B" w:rsidP="00F97146">
      <w:pPr>
        <w:spacing w:line="276" w:lineRule="auto"/>
        <w:rPr>
          <w:rFonts w:ascii="Intrum Sans" w:hAnsi="Intrum Sans"/>
          <w:sz w:val="18"/>
          <w:szCs w:val="18"/>
        </w:rPr>
      </w:pPr>
      <w:r w:rsidRPr="00F97146">
        <w:rPr>
          <w:rFonts w:ascii="Intrum Sans" w:hAnsi="Intrum Sans"/>
          <w:sz w:val="18"/>
          <w:szCs w:val="18"/>
        </w:rPr>
        <w:t>Konieczność częst</w:t>
      </w:r>
      <w:r w:rsidR="0018052A" w:rsidRPr="00F97146">
        <w:rPr>
          <w:rFonts w:ascii="Intrum Sans" w:hAnsi="Intrum Sans"/>
          <w:sz w:val="18"/>
          <w:szCs w:val="18"/>
        </w:rPr>
        <w:t>sz</w:t>
      </w:r>
      <w:r w:rsidRPr="00F97146">
        <w:rPr>
          <w:rFonts w:ascii="Intrum Sans" w:hAnsi="Intrum Sans"/>
          <w:sz w:val="18"/>
          <w:szCs w:val="18"/>
        </w:rPr>
        <w:t>ego robienia zakupów – i tym samym wydawania pieniędzy – pomoże nam również wyeliminować odpowiednie przechowywanie żywności. Temat wydaje się oczywisty, ale w praktyce okazuje się sporym problemem.</w:t>
      </w:r>
    </w:p>
    <w:p w14:paraId="43E55F13" w14:textId="517D32AB" w:rsidR="0068783B" w:rsidRPr="00F97146" w:rsidRDefault="0068783B" w:rsidP="00F97146">
      <w:pPr>
        <w:spacing w:line="276" w:lineRule="auto"/>
        <w:rPr>
          <w:rFonts w:ascii="Intrum Sans" w:hAnsi="Intrum Sans"/>
          <w:sz w:val="18"/>
          <w:szCs w:val="18"/>
        </w:rPr>
      </w:pPr>
    </w:p>
    <w:p w14:paraId="6F05C4D7" w14:textId="351B85E2" w:rsidR="0068783B" w:rsidRPr="00F97146" w:rsidRDefault="0068783B" w:rsidP="00F97146">
      <w:pPr>
        <w:spacing w:line="276" w:lineRule="auto"/>
        <w:rPr>
          <w:rFonts w:ascii="Intrum Sans" w:hAnsi="Intrum Sans"/>
          <w:sz w:val="18"/>
          <w:szCs w:val="18"/>
        </w:rPr>
      </w:pPr>
      <w:r w:rsidRPr="00F97146">
        <w:rPr>
          <w:rFonts w:ascii="Intrum Sans" w:hAnsi="Intrum Sans"/>
          <w:sz w:val="18"/>
          <w:szCs w:val="18"/>
        </w:rPr>
        <w:t>Najczęściej nie wiemy, jak obchodzić się ze świeżymi warzywami i owocami</w:t>
      </w:r>
      <w:r w:rsidR="0018052A" w:rsidRPr="00F97146">
        <w:rPr>
          <w:rFonts w:ascii="Intrum Sans" w:hAnsi="Intrum Sans"/>
          <w:sz w:val="18"/>
          <w:szCs w:val="18"/>
        </w:rPr>
        <w:t xml:space="preserve"> – a nierzadko kusi nas kupowanie większych opakowań, bo wydaje się nam, że tak jest taniej</w:t>
      </w:r>
      <w:r w:rsidRPr="00F97146">
        <w:rPr>
          <w:rFonts w:ascii="Intrum Sans" w:hAnsi="Intrum Sans"/>
          <w:sz w:val="18"/>
          <w:szCs w:val="18"/>
        </w:rPr>
        <w:t xml:space="preserve">. Najpierw źle je przechowujemy, a potem zbyt szybko „spisujemy na straty” i wyrzucamy do kosza. Błędem jest również pozostawianie otwartych produktów w ich oryginalnych opakowaniach, zamiast przekładanie do szczelnie zamykanych pojemników. </w:t>
      </w:r>
    </w:p>
    <w:p w14:paraId="7BEBFB00" w14:textId="77777777" w:rsidR="0018052A" w:rsidRPr="00F97146" w:rsidRDefault="0018052A" w:rsidP="00F97146">
      <w:pPr>
        <w:spacing w:line="276" w:lineRule="auto"/>
        <w:rPr>
          <w:rFonts w:ascii="Intrum Sans" w:hAnsi="Intrum Sans"/>
          <w:sz w:val="18"/>
          <w:szCs w:val="18"/>
        </w:rPr>
      </w:pPr>
    </w:p>
    <w:p w14:paraId="01674FAA" w14:textId="2B33443E" w:rsidR="0068783B" w:rsidRPr="00F97146" w:rsidRDefault="0068783B" w:rsidP="00F97146">
      <w:pPr>
        <w:spacing w:line="276" w:lineRule="auto"/>
        <w:rPr>
          <w:rFonts w:ascii="Intrum Sans" w:hAnsi="Intrum Sans"/>
          <w:sz w:val="18"/>
          <w:szCs w:val="18"/>
        </w:rPr>
      </w:pPr>
      <w:r w:rsidRPr="00F97146">
        <w:rPr>
          <w:rFonts w:ascii="Intrum Sans" w:hAnsi="Intrum Sans"/>
          <w:sz w:val="18"/>
          <w:szCs w:val="18"/>
        </w:rPr>
        <w:t xml:space="preserve">Nie marnujemy </w:t>
      </w:r>
      <w:r w:rsidR="0071648D" w:rsidRPr="00F97146">
        <w:rPr>
          <w:rFonts w:ascii="Intrum Sans" w:hAnsi="Intrum Sans"/>
          <w:sz w:val="18"/>
          <w:szCs w:val="18"/>
        </w:rPr>
        <w:t xml:space="preserve">również </w:t>
      </w:r>
      <w:r w:rsidRPr="00F97146">
        <w:rPr>
          <w:rFonts w:ascii="Intrum Sans" w:hAnsi="Intrum Sans"/>
          <w:sz w:val="18"/>
          <w:szCs w:val="18"/>
        </w:rPr>
        <w:t>tego, co już ugotowaliśmy. Zdecydowaną większość dań da się zamrozić</w:t>
      </w:r>
      <w:r w:rsidR="0071648D" w:rsidRPr="00F97146">
        <w:rPr>
          <w:rFonts w:ascii="Intrum Sans" w:hAnsi="Intrum Sans"/>
          <w:sz w:val="18"/>
          <w:szCs w:val="18"/>
        </w:rPr>
        <w:t xml:space="preserve"> i zjeść w późniejszym terminie. Przykładowo, wyciągnięta z zamrażalnika porcja pierogów</w:t>
      </w:r>
      <w:r w:rsidR="0018052A" w:rsidRPr="00F97146">
        <w:rPr>
          <w:rFonts w:ascii="Intrum Sans" w:hAnsi="Intrum Sans"/>
          <w:sz w:val="18"/>
          <w:szCs w:val="18"/>
        </w:rPr>
        <w:t>, które zrobiliśmy wcześniej,</w:t>
      </w:r>
      <w:r w:rsidR="0071648D" w:rsidRPr="00F97146">
        <w:rPr>
          <w:rFonts w:ascii="Intrum Sans" w:hAnsi="Intrum Sans"/>
          <w:sz w:val="18"/>
          <w:szCs w:val="18"/>
        </w:rPr>
        <w:t xml:space="preserve"> to jeden obiad „gratis”.</w:t>
      </w:r>
    </w:p>
    <w:p w14:paraId="4D7BBD71" w14:textId="1F1F6B00" w:rsidR="0071648D" w:rsidRPr="00F97146" w:rsidRDefault="0071648D" w:rsidP="00F97146">
      <w:pPr>
        <w:spacing w:line="276" w:lineRule="auto"/>
        <w:rPr>
          <w:rFonts w:ascii="Intrum Sans" w:hAnsi="Intrum Sans"/>
          <w:sz w:val="18"/>
          <w:szCs w:val="18"/>
        </w:rPr>
      </w:pPr>
    </w:p>
    <w:p w14:paraId="13589567" w14:textId="368FDC19" w:rsidR="0071648D" w:rsidRPr="00F97146" w:rsidRDefault="0071648D" w:rsidP="00F97146">
      <w:pPr>
        <w:spacing w:line="276" w:lineRule="auto"/>
        <w:rPr>
          <w:rFonts w:ascii="Intrum Sans" w:hAnsi="Intrum Sans"/>
          <w:b/>
          <w:bCs/>
          <w:sz w:val="18"/>
          <w:szCs w:val="18"/>
        </w:rPr>
      </w:pPr>
      <w:r w:rsidRPr="00F97146">
        <w:rPr>
          <w:rFonts w:ascii="Intrum Sans" w:hAnsi="Intrum Sans"/>
          <w:b/>
          <w:bCs/>
          <w:sz w:val="18"/>
          <w:szCs w:val="18"/>
        </w:rPr>
        <w:t>Krok 6</w:t>
      </w:r>
      <w:r w:rsidR="0018052A" w:rsidRPr="00F97146">
        <w:rPr>
          <w:rFonts w:ascii="Intrum Sans" w:hAnsi="Intrum Sans"/>
          <w:b/>
          <w:bCs/>
          <w:sz w:val="18"/>
          <w:szCs w:val="18"/>
        </w:rPr>
        <w:t>: Uważa</w:t>
      </w:r>
      <w:r w:rsidR="00254D8A">
        <w:rPr>
          <w:rFonts w:ascii="Intrum Sans" w:hAnsi="Intrum Sans"/>
          <w:b/>
          <w:bCs/>
          <w:sz w:val="18"/>
          <w:szCs w:val="18"/>
        </w:rPr>
        <w:t>j</w:t>
      </w:r>
      <w:r w:rsidR="0018052A" w:rsidRPr="00F97146">
        <w:rPr>
          <w:rFonts w:ascii="Intrum Sans" w:hAnsi="Intrum Sans"/>
          <w:b/>
          <w:bCs/>
          <w:sz w:val="18"/>
          <w:szCs w:val="18"/>
        </w:rPr>
        <w:t xml:space="preserve"> na promocje!</w:t>
      </w:r>
    </w:p>
    <w:p w14:paraId="6E39F234" w14:textId="5F6C1C1A" w:rsidR="0018052A" w:rsidRPr="00F97146" w:rsidRDefault="0018052A" w:rsidP="00F97146">
      <w:pPr>
        <w:spacing w:line="276" w:lineRule="auto"/>
        <w:rPr>
          <w:rFonts w:ascii="Intrum Sans" w:hAnsi="Intrum Sans"/>
          <w:b/>
          <w:bCs/>
          <w:sz w:val="18"/>
          <w:szCs w:val="18"/>
        </w:rPr>
      </w:pPr>
    </w:p>
    <w:p w14:paraId="671F0886" w14:textId="77777777" w:rsidR="0018052A" w:rsidRPr="00F97146" w:rsidRDefault="0018052A" w:rsidP="00F97146">
      <w:pPr>
        <w:spacing w:line="276" w:lineRule="auto"/>
        <w:rPr>
          <w:rFonts w:ascii="Intrum Sans" w:hAnsi="Intrum Sans"/>
          <w:sz w:val="18"/>
          <w:szCs w:val="18"/>
        </w:rPr>
      </w:pPr>
      <w:r w:rsidRPr="00F97146">
        <w:rPr>
          <w:rFonts w:ascii="Intrum Sans" w:hAnsi="Intrum Sans"/>
          <w:sz w:val="18"/>
          <w:szCs w:val="18"/>
        </w:rPr>
        <w:t xml:space="preserve">Supermarkety kuszą nas promocjami. W wielu sieciach pojawiły się nawet specjalne „antyinflacyjne” oferty. </w:t>
      </w:r>
    </w:p>
    <w:p w14:paraId="5274BA39" w14:textId="77777777" w:rsidR="0018052A" w:rsidRPr="00F97146" w:rsidRDefault="0018052A" w:rsidP="00F97146">
      <w:pPr>
        <w:spacing w:line="276" w:lineRule="auto"/>
        <w:rPr>
          <w:rFonts w:ascii="Intrum Sans" w:hAnsi="Intrum Sans"/>
          <w:sz w:val="18"/>
          <w:szCs w:val="18"/>
        </w:rPr>
      </w:pPr>
    </w:p>
    <w:p w14:paraId="517EECB5" w14:textId="1F9564A5" w:rsidR="0018052A" w:rsidRPr="00F97146" w:rsidRDefault="0018052A" w:rsidP="00F97146">
      <w:pPr>
        <w:spacing w:line="276" w:lineRule="auto"/>
        <w:rPr>
          <w:rFonts w:ascii="Intrum Sans" w:hAnsi="Intrum Sans"/>
          <w:sz w:val="18"/>
          <w:szCs w:val="18"/>
        </w:rPr>
      </w:pPr>
      <w:r w:rsidRPr="00F97146">
        <w:rPr>
          <w:rFonts w:ascii="Intrum Sans" w:hAnsi="Intrum Sans"/>
          <w:sz w:val="18"/>
          <w:szCs w:val="18"/>
        </w:rPr>
        <w:t xml:space="preserve">– </w:t>
      </w:r>
      <w:r w:rsidRPr="00F97146">
        <w:rPr>
          <w:rFonts w:ascii="Intrum Sans" w:hAnsi="Intrum Sans"/>
          <w:i/>
          <w:iCs/>
          <w:sz w:val="18"/>
          <w:szCs w:val="18"/>
        </w:rPr>
        <w:t xml:space="preserve">Podchodźmy do takich propozycji rozważnie, bo inaczej nie tylko nie zaoszczędzimy, a wręcz przeciwnie – możemy zapłacić podwójnie. Bycie świadomym konsumentem, który uważnie czyta wszystkie oferty i to, co jest napisane przez sprzedawcę „drobnym drukiem” w momencie, kiedy inflacja i wysokie stopy procentowe obniżyły naszą </w:t>
      </w:r>
      <w:r w:rsidR="00254D8A">
        <w:rPr>
          <w:rFonts w:ascii="Intrum Sans" w:hAnsi="Intrum Sans"/>
          <w:i/>
          <w:iCs/>
          <w:sz w:val="18"/>
          <w:szCs w:val="18"/>
        </w:rPr>
        <w:t>siłę</w:t>
      </w:r>
      <w:r w:rsidRPr="00F97146">
        <w:rPr>
          <w:rFonts w:ascii="Intrum Sans" w:hAnsi="Intrum Sans"/>
          <w:i/>
          <w:iCs/>
          <w:sz w:val="18"/>
          <w:szCs w:val="18"/>
        </w:rPr>
        <w:t xml:space="preserve"> nabywczą, jest bardzo ważne</w:t>
      </w:r>
      <w:r w:rsidRPr="00F97146">
        <w:rPr>
          <w:rFonts w:ascii="Intrum Sans" w:hAnsi="Intrum Sans"/>
          <w:sz w:val="18"/>
          <w:szCs w:val="18"/>
        </w:rPr>
        <w:t xml:space="preserve"> – zauważa </w:t>
      </w:r>
      <w:r w:rsidR="00676000">
        <w:rPr>
          <w:rFonts w:ascii="Intrum Sans" w:hAnsi="Intrum Sans" w:cs="Arial"/>
          <w:b/>
          <w:bCs/>
          <w:color w:val="202124"/>
          <w:sz w:val="18"/>
          <w:szCs w:val="18"/>
          <w:shd w:val="clear" w:color="auto" w:fill="FFFFFF"/>
        </w:rPr>
        <w:t>Katarzyna Sieczko</w:t>
      </w:r>
      <w:r w:rsidRPr="00F97146">
        <w:rPr>
          <w:rFonts w:ascii="Intrum Sans" w:hAnsi="Intrum Sans"/>
          <w:b/>
          <w:bCs/>
          <w:sz w:val="18"/>
          <w:szCs w:val="18"/>
        </w:rPr>
        <w:t>, ekspert Intrum.</w:t>
      </w:r>
      <w:r w:rsidRPr="00F97146">
        <w:rPr>
          <w:rFonts w:ascii="Intrum Sans" w:hAnsi="Intrum Sans"/>
          <w:sz w:val="18"/>
          <w:szCs w:val="18"/>
        </w:rPr>
        <w:t xml:space="preserve"> </w:t>
      </w:r>
    </w:p>
    <w:p w14:paraId="2116881A" w14:textId="2906F2C6" w:rsidR="00F97146" w:rsidRPr="00F97146" w:rsidRDefault="00F97146" w:rsidP="00F97146">
      <w:pPr>
        <w:spacing w:line="276" w:lineRule="auto"/>
        <w:rPr>
          <w:rFonts w:ascii="Intrum Sans" w:hAnsi="Intrum Sans"/>
          <w:sz w:val="18"/>
          <w:szCs w:val="18"/>
        </w:rPr>
      </w:pPr>
    </w:p>
    <w:p w14:paraId="0A9C510D" w14:textId="78BD1B5A" w:rsidR="00F97146" w:rsidRPr="00F97146" w:rsidRDefault="00F97146" w:rsidP="00F97146">
      <w:pPr>
        <w:spacing w:line="276" w:lineRule="auto"/>
        <w:rPr>
          <w:rFonts w:ascii="Intrum Sans" w:hAnsi="Intrum Sans"/>
          <w:sz w:val="18"/>
          <w:szCs w:val="18"/>
        </w:rPr>
      </w:pPr>
      <w:r w:rsidRPr="00F97146">
        <w:rPr>
          <w:rFonts w:ascii="Intrum Sans" w:hAnsi="Intrum Sans"/>
          <w:sz w:val="18"/>
          <w:szCs w:val="18"/>
        </w:rPr>
        <w:lastRenderedPageBreak/>
        <w:t>Kupowanie w większych ilościach, pojemnościach, tzw. wielopaki</w:t>
      </w:r>
      <w:r w:rsidR="00254D8A">
        <w:rPr>
          <w:rFonts w:ascii="Intrum Sans" w:hAnsi="Intrum Sans"/>
          <w:sz w:val="18"/>
          <w:szCs w:val="18"/>
        </w:rPr>
        <w:t>,</w:t>
      </w:r>
      <w:r w:rsidRPr="00F97146">
        <w:rPr>
          <w:rFonts w:ascii="Intrum Sans" w:hAnsi="Intrum Sans"/>
          <w:sz w:val="18"/>
          <w:szCs w:val="18"/>
        </w:rPr>
        <w:t xml:space="preserve"> na ogół pozwala zaoszczędzić, ale za każdym razem sprawdzajmy, ile wynosi cena jednostkowa. „Drugi produkt gratis” może nie do końca być świetną okazją, jeżeli w tej ofercie za podstawowy produkt zapłacimy więcej niż gdybyśmy go mieli kupić „pojedynczo” na normalnych warunkach. Bądźmy też czujni w przypadku produktów, które supermarkety i dyskonty oferują po wyjątkowo niskich cenach. Sprawdzajmy, czy w takich sytuacjach promocja nie dotyczy np. produktów z kończącą się datą </w:t>
      </w:r>
      <w:r w:rsidR="00254D8A">
        <w:rPr>
          <w:rFonts w:ascii="Intrum Sans" w:hAnsi="Intrum Sans"/>
          <w:sz w:val="18"/>
          <w:szCs w:val="18"/>
        </w:rPr>
        <w:t>przydatności</w:t>
      </w:r>
      <w:r w:rsidRPr="00F97146">
        <w:rPr>
          <w:rFonts w:ascii="Intrum Sans" w:hAnsi="Intrum Sans"/>
          <w:sz w:val="18"/>
          <w:szCs w:val="18"/>
        </w:rPr>
        <w:t xml:space="preserve"> </w:t>
      </w:r>
      <w:r>
        <w:rPr>
          <w:rFonts w:ascii="Intrum Sans" w:hAnsi="Intrum Sans"/>
          <w:sz w:val="18"/>
          <w:szCs w:val="18"/>
        </w:rPr>
        <w:br/>
      </w:r>
      <w:r w:rsidRPr="00F97146">
        <w:rPr>
          <w:rFonts w:ascii="Intrum Sans" w:hAnsi="Intrum Sans"/>
          <w:sz w:val="18"/>
          <w:szCs w:val="18"/>
        </w:rPr>
        <w:t>– prawdopodobnie nie będziemy w stanie zjeść 10 jogurtów kupionych w cenie 5, których data ważności kończy się za dwa dni.</w:t>
      </w:r>
    </w:p>
    <w:p w14:paraId="4182E5C9" w14:textId="08BF9DF0" w:rsidR="00F97146" w:rsidRPr="00F97146" w:rsidRDefault="00F97146" w:rsidP="00F97146">
      <w:pPr>
        <w:spacing w:line="276" w:lineRule="auto"/>
        <w:rPr>
          <w:rFonts w:ascii="Intrum Sans" w:hAnsi="Intrum Sans"/>
          <w:sz w:val="18"/>
          <w:szCs w:val="18"/>
        </w:rPr>
      </w:pPr>
    </w:p>
    <w:p w14:paraId="3A1AC8A5" w14:textId="56BDAC44" w:rsidR="00F97146" w:rsidRPr="00F97146" w:rsidRDefault="00F97146" w:rsidP="00F97146">
      <w:pPr>
        <w:spacing w:line="276" w:lineRule="auto"/>
        <w:rPr>
          <w:rFonts w:ascii="Intrum Sans" w:hAnsi="Intrum Sans"/>
          <w:sz w:val="18"/>
          <w:szCs w:val="18"/>
        </w:rPr>
      </w:pPr>
      <w:r w:rsidRPr="00F97146">
        <w:rPr>
          <w:rFonts w:ascii="Intrum Sans" w:hAnsi="Intrum Sans"/>
          <w:sz w:val="18"/>
          <w:szCs w:val="18"/>
        </w:rPr>
        <w:t>Dobrą praktyką jest również stałe śledzenie cen. Zdarza się, że sklepy na krótką przed promocją podwyższają cenę produktów (także tych spożywczych), tylko po to, by za kilka dni ogłosić wyjątkowo atrakcyjną ofertę. Nasz portfel nie odczuje promocji</w:t>
      </w:r>
      <w:r w:rsidR="00254D8A">
        <w:rPr>
          <w:rFonts w:ascii="Intrum Sans" w:hAnsi="Intrum Sans"/>
          <w:sz w:val="18"/>
          <w:szCs w:val="18"/>
        </w:rPr>
        <w:t>…</w:t>
      </w:r>
    </w:p>
    <w:sectPr w:rsidR="00F97146" w:rsidRPr="00F97146" w:rsidSect="0038733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0385" w14:textId="77777777" w:rsidR="00C07A4D" w:rsidRDefault="00C07A4D" w:rsidP="006B31E7">
      <w:r>
        <w:separator/>
      </w:r>
    </w:p>
  </w:endnote>
  <w:endnote w:type="continuationSeparator" w:id="0">
    <w:p w14:paraId="02CB612D" w14:textId="77777777" w:rsidR="00C07A4D" w:rsidRDefault="00C07A4D" w:rsidP="006B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rum Sans">
    <w:panose1 w:val="00000500000000000000"/>
    <w:charset w:val="00"/>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0DE8" w14:textId="77777777" w:rsidR="00C07A4D" w:rsidRDefault="00C07A4D" w:rsidP="006B31E7">
      <w:r>
        <w:separator/>
      </w:r>
    </w:p>
  </w:footnote>
  <w:footnote w:type="continuationSeparator" w:id="0">
    <w:p w14:paraId="1D8128B3" w14:textId="77777777" w:rsidR="00C07A4D" w:rsidRDefault="00C07A4D" w:rsidP="006B31E7">
      <w:r>
        <w:continuationSeparator/>
      </w:r>
    </w:p>
  </w:footnote>
  <w:footnote w:id="1">
    <w:p w14:paraId="074DBBEE" w14:textId="3EAE6EEC" w:rsidR="006B31E7" w:rsidRPr="00F97146" w:rsidRDefault="006B31E7">
      <w:pPr>
        <w:pStyle w:val="Tekstprzypisudolnego"/>
        <w:rPr>
          <w:rFonts w:ascii="Intrum Sans" w:hAnsi="Intrum Sans"/>
          <w:color w:val="000000" w:themeColor="text1"/>
          <w:sz w:val="16"/>
          <w:szCs w:val="16"/>
        </w:rPr>
      </w:pPr>
      <w:r w:rsidRPr="00F97146">
        <w:rPr>
          <w:rStyle w:val="Odwoanieprzypisudolnego"/>
          <w:rFonts w:ascii="Intrum Sans" w:hAnsi="Intrum Sans"/>
          <w:color w:val="000000" w:themeColor="text1"/>
          <w:sz w:val="16"/>
          <w:szCs w:val="16"/>
        </w:rPr>
        <w:footnoteRef/>
      </w:r>
      <w:r w:rsidRPr="00F97146">
        <w:rPr>
          <w:rFonts w:ascii="Intrum Sans" w:hAnsi="Intrum Sans"/>
          <w:color w:val="000000" w:themeColor="text1"/>
          <w:sz w:val="16"/>
          <w:szCs w:val="16"/>
        </w:rPr>
        <w:t xml:space="preserve"> </w:t>
      </w:r>
      <w:r w:rsidR="00F97146" w:rsidRPr="00F97146">
        <w:rPr>
          <w:rFonts w:ascii="Intrum Sans" w:hAnsi="Intrum Sans"/>
          <w:color w:val="000000" w:themeColor="text1"/>
          <w:sz w:val="16"/>
          <w:szCs w:val="16"/>
        </w:rPr>
        <w:t xml:space="preserve">Intrum, </w:t>
      </w:r>
      <w:r w:rsidR="00F97146" w:rsidRPr="00F97146">
        <w:rPr>
          <w:rFonts w:ascii="Intrum Sans" w:hAnsi="Intrum Sans"/>
          <w:i/>
          <w:iCs/>
          <w:color w:val="000000" w:themeColor="text1"/>
          <w:sz w:val="16"/>
          <w:szCs w:val="16"/>
        </w:rPr>
        <w:t>European Consumer Payment Report 2022</w:t>
      </w:r>
      <w:r w:rsidR="00F97146" w:rsidRPr="00F97146">
        <w:rPr>
          <w:rFonts w:ascii="Intrum Sans" w:hAnsi="Intrum Sans"/>
          <w:color w:val="000000" w:themeColor="text1"/>
          <w:sz w:val="16"/>
          <w:szCs w:val="16"/>
        </w:rPr>
        <w:t>, listopad 2022.</w:t>
      </w:r>
    </w:p>
  </w:footnote>
  <w:footnote w:id="2">
    <w:p w14:paraId="0FB9D098" w14:textId="2C015C3E" w:rsidR="006B31E7" w:rsidRPr="00F97146" w:rsidRDefault="006B31E7">
      <w:pPr>
        <w:pStyle w:val="Tekstprzypisudolnego"/>
        <w:rPr>
          <w:rFonts w:ascii="Intrum Sans" w:hAnsi="Intrum Sans"/>
          <w:color w:val="000000" w:themeColor="text1"/>
          <w:sz w:val="16"/>
          <w:szCs w:val="16"/>
        </w:rPr>
      </w:pPr>
      <w:r w:rsidRPr="00F97146">
        <w:rPr>
          <w:rStyle w:val="Odwoanieprzypisudolnego"/>
          <w:rFonts w:ascii="Intrum Sans" w:hAnsi="Intrum Sans"/>
          <w:color w:val="000000" w:themeColor="text1"/>
          <w:sz w:val="16"/>
          <w:szCs w:val="16"/>
        </w:rPr>
        <w:footnoteRef/>
      </w:r>
      <w:r w:rsidRPr="00F97146">
        <w:rPr>
          <w:rFonts w:ascii="Intrum Sans" w:hAnsi="Intrum Sans"/>
          <w:color w:val="000000" w:themeColor="text1"/>
          <w:sz w:val="16"/>
          <w:szCs w:val="16"/>
        </w:rPr>
        <w:t xml:space="preserve"> Źródło: Wp.pl: https://kuchnia.wp.pl/marnowanie-zywnosci-ile-jedzenia-marnuje-sie-w-przecietnym-gospodarstwie-domowym-6846300716747616a</w:t>
      </w:r>
    </w:p>
  </w:footnote>
  <w:footnote w:id="3">
    <w:p w14:paraId="6E22BFFB" w14:textId="0BA63C00" w:rsidR="009B1609" w:rsidRDefault="009B1609">
      <w:pPr>
        <w:pStyle w:val="Tekstprzypisudolnego"/>
      </w:pPr>
      <w:r w:rsidRPr="00F97146">
        <w:rPr>
          <w:rStyle w:val="Odwoanieprzypisudolnego"/>
          <w:rFonts w:ascii="Intrum Sans" w:hAnsi="Intrum Sans"/>
          <w:color w:val="000000" w:themeColor="text1"/>
          <w:sz w:val="16"/>
          <w:szCs w:val="16"/>
        </w:rPr>
        <w:footnoteRef/>
      </w:r>
      <w:r w:rsidRPr="00F97146">
        <w:rPr>
          <w:rFonts w:ascii="Intrum Sans" w:hAnsi="Intrum Sans"/>
          <w:color w:val="000000" w:themeColor="text1"/>
          <w:sz w:val="16"/>
          <w:szCs w:val="16"/>
        </w:rPr>
        <w:t xml:space="preserve"> Źródło: Wp.pl za </w:t>
      </w:r>
      <w:r w:rsidRPr="00F97146">
        <w:rPr>
          <w:rFonts w:ascii="Intrum Sans" w:hAnsi="Intrum Sans" w:cs="Arial"/>
          <w:color w:val="000000" w:themeColor="text1"/>
          <w:sz w:val="16"/>
          <w:szCs w:val="16"/>
          <w:shd w:val="clear" w:color="auto" w:fill="FFFFFF"/>
        </w:rPr>
        <w:t>Polskim Instytutem Ekonomicznym.</w:t>
      </w:r>
      <w:r w:rsidRPr="00F97146">
        <w:rPr>
          <w:rFonts w:ascii="Arial" w:hAnsi="Arial" w:cs="Arial"/>
          <w:color w:val="000000" w:themeColor="text1"/>
          <w:sz w:val="26"/>
          <w:szCs w:val="26"/>
          <w:shd w:val="clear" w:color="auto" w:fill="FFFFFF"/>
        </w:rPr>
        <w:t xml:space="preserve"> </w:t>
      </w:r>
    </w:p>
  </w:footnote>
  <w:footnote w:id="4">
    <w:p w14:paraId="07049902" w14:textId="6CCA1EFC" w:rsidR="00FD1125" w:rsidRDefault="00FD1125">
      <w:pPr>
        <w:pStyle w:val="Tekstprzypisudolnego"/>
      </w:pPr>
      <w:r>
        <w:rPr>
          <w:rStyle w:val="Odwoanieprzypisudolnego"/>
        </w:rPr>
        <w:footnoteRef/>
      </w:r>
      <w:r>
        <w:t xml:space="preserve"> </w:t>
      </w:r>
      <w:r w:rsidR="00F97146" w:rsidRPr="0068379F">
        <w:rPr>
          <w:rFonts w:ascii="Intrum Sans" w:hAnsi="Intrum Sans"/>
          <w:color w:val="000000" w:themeColor="text1"/>
          <w:sz w:val="16"/>
          <w:szCs w:val="16"/>
        </w:rPr>
        <w:t xml:space="preserve">Intrum, </w:t>
      </w:r>
      <w:r w:rsidR="00F97146" w:rsidRPr="0068379F">
        <w:rPr>
          <w:rFonts w:ascii="Intrum Sans" w:hAnsi="Intrum Sans"/>
          <w:i/>
          <w:iCs/>
          <w:color w:val="000000" w:themeColor="text1"/>
          <w:sz w:val="16"/>
          <w:szCs w:val="16"/>
        </w:rPr>
        <w:t>European Consumer Payment Report 2022</w:t>
      </w:r>
      <w:r w:rsidR="00F97146" w:rsidRPr="0068379F">
        <w:rPr>
          <w:rFonts w:ascii="Intrum Sans" w:hAnsi="Intrum Sans"/>
          <w:color w:val="000000" w:themeColor="text1"/>
          <w:sz w:val="16"/>
          <w:szCs w:val="16"/>
        </w:rPr>
        <w:t>, listopad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C44" w14:textId="4A3ED0DB" w:rsidR="00F97146" w:rsidRDefault="00F97146">
    <w:pPr>
      <w:pStyle w:val="Nagwek"/>
    </w:pPr>
    <w:r>
      <w:rPr>
        <w:noProof/>
      </w:rPr>
      <w:drawing>
        <wp:inline distT="0" distB="0" distL="0" distR="0" wp14:anchorId="66DF4270" wp14:editId="6FDB2059">
          <wp:extent cx="1245793" cy="280742"/>
          <wp:effectExtent l="0" t="0" r="0" b="0"/>
          <wp:docPr id="1" name="Obraz 1"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279384" cy="2883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29"/>
    <w:rsid w:val="0005199B"/>
    <w:rsid w:val="001143F5"/>
    <w:rsid w:val="0018052A"/>
    <w:rsid w:val="001846D1"/>
    <w:rsid w:val="001F1900"/>
    <w:rsid w:val="00203810"/>
    <w:rsid w:val="00254D8A"/>
    <w:rsid w:val="00266AA0"/>
    <w:rsid w:val="002C47F6"/>
    <w:rsid w:val="00360B51"/>
    <w:rsid w:val="00387330"/>
    <w:rsid w:val="00462012"/>
    <w:rsid w:val="00496DDA"/>
    <w:rsid w:val="005D356A"/>
    <w:rsid w:val="005D459F"/>
    <w:rsid w:val="00676000"/>
    <w:rsid w:val="0068783B"/>
    <w:rsid w:val="006B31E7"/>
    <w:rsid w:val="006D0D74"/>
    <w:rsid w:val="0071648D"/>
    <w:rsid w:val="00935DB0"/>
    <w:rsid w:val="00941FF5"/>
    <w:rsid w:val="00966229"/>
    <w:rsid w:val="009B0EE2"/>
    <w:rsid w:val="009B1609"/>
    <w:rsid w:val="00B42B8D"/>
    <w:rsid w:val="00C07A4D"/>
    <w:rsid w:val="00D066F9"/>
    <w:rsid w:val="00D13CFF"/>
    <w:rsid w:val="00D719E4"/>
    <w:rsid w:val="00F63A35"/>
    <w:rsid w:val="00F97146"/>
    <w:rsid w:val="00FC6B21"/>
    <w:rsid w:val="00FD1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41A103F"/>
  <w15:chartTrackingRefBased/>
  <w15:docId w15:val="{AF1D339D-001A-374C-85B9-711CA582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B31E7"/>
    <w:rPr>
      <w:sz w:val="20"/>
      <w:szCs w:val="20"/>
    </w:rPr>
  </w:style>
  <w:style w:type="character" w:customStyle="1" w:styleId="TekstprzypisudolnegoZnak">
    <w:name w:val="Tekst przypisu dolnego Znak"/>
    <w:basedOn w:val="Domylnaczcionkaakapitu"/>
    <w:link w:val="Tekstprzypisudolnego"/>
    <w:uiPriority w:val="99"/>
    <w:semiHidden/>
    <w:rsid w:val="006B31E7"/>
    <w:rPr>
      <w:sz w:val="20"/>
      <w:szCs w:val="20"/>
    </w:rPr>
  </w:style>
  <w:style w:type="character" w:styleId="Odwoanieprzypisudolnego">
    <w:name w:val="footnote reference"/>
    <w:basedOn w:val="Domylnaczcionkaakapitu"/>
    <w:uiPriority w:val="99"/>
    <w:semiHidden/>
    <w:unhideWhenUsed/>
    <w:rsid w:val="006B31E7"/>
    <w:rPr>
      <w:vertAlign w:val="superscript"/>
    </w:rPr>
  </w:style>
  <w:style w:type="character" w:styleId="Pogrubienie">
    <w:name w:val="Strong"/>
    <w:basedOn w:val="Domylnaczcionkaakapitu"/>
    <w:uiPriority w:val="22"/>
    <w:qFormat/>
    <w:rsid w:val="006B31E7"/>
    <w:rPr>
      <w:b/>
      <w:bCs/>
    </w:rPr>
  </w:style>
  <w:style w:type="paragraph" w:styleId="Poprawka">
    <w:name w:val="Revision"/>
    <w:hidden/>
    <w:uiPriority w:val="99"/>
    <w:semiHidden/>
    <w:rsid w:val="005D459F"/>
  </w:style>
  <w:style w:type="paragraph" w:styleId="Tekstprzypisukocowego">
    <w:name w:val="endnote text"/>
    <w:basedOn w:val="Normalny"/>
    <w:link w:val="TekstprzypisukocowegoZnak"/>
    <w:uiPriority w:val="99"/>
    <w:semiHidden/>
    <w:unhideWhenUsed/>
    <w:rsid w:val="00F97146"/>
    <w:rPr>
      <w:sz w:val="20"/>
      <w:szCs w:val="20"/>
    </w:rPr>
  </w:style>
  <w:style w:type="character" w:customStyle="1" w:styleId="TekstprzypisukocowegoZnak">
    <w:name w:val="Tekst przypisu końcowego Znak"/>
    <w:basedOn w:val="Domylnaczcionkaakapitu"/>
    <w:link w:val="Tekstprzypisukocowego"/>
    <w:uiPriority w:val="99"/>
    <w:semiHidden/>
    <w:rsid w:val="00F97146"/>
    <w:rPr>
      <w:sz w:val="20"/>
      <w:szCs w:val="20"/>
    </w:rPr>
  </w:style>
  <w:style w:type="character" w:styleId="Odwoanieprzypisukocowego">
    <w:name w:val="endnote reference"/>
    <w:basedOn w:val="Domylnaczcionkaakapitu"/>
    <w:uiPriority w:val="99"/>
    <w:semiHidden/>
    <w:unhideWhenUsed/>
    <w:rsid w:val="00F97146"/>
    <w:rPr>
      <w:vertAlign w:val="superscript"/>
    </w:rPr>
  </w:style>
  <w:style w:type="paragraph" w:styleId="Nagwek">
    <w:name w:val="header"/>
    <w:basedOn w:val="Normalny"/>
    <w:link w:val="NagwekZnak"/>
    <w:uiPriority w:val="99"/>
    <w:unhideWhenUsed/>
    <w:rsid w:val="00F97146"/>
    <w:pPr>
      <w:tabs>
        <w:tab w:val="center" w:pos="4536"/>
        <w:tab w:val="right" w:pos="9072"/>
      </w:tabs>
    </w:pPr>
  </w:style>
  <w:style w:type="character" w:customStyle="1" w:styleId="NagwekZnak">
    <w:name w:val="Nagłówek Znak"/>
    <w:basedOn w:val="Domylnaczcionkaakapitu"/>
    <w:link w:val="Nagwek"/>
    <w:uiPriority w:val="99"/>
    <w:rsid w:val="00F97146"/>
  </w:style>
  <w:style w:type="paragraph" w:styleId="Stopka">
    <w:name w:val="footer"/>
    <w:basedOn w:val="Normalny"/>
    <w:link w:val="StopkaZnak"/>
    <w:uiPriority w:val="99"/>
    <w:unhideWhenUsed/>
    <w:rsid w:val="00F97146"/>
    <w:pPr>
      <w:tabs>
        <w:tab w:val="center" w:pos="4536"/>
        <w:tab w:val="right" w:pos="9072"/>
      </w:tabs>
    </w:pPr>
  </w:style>
  <w:style w:type="character" w:customStyle="1" w:styleId="StopkaZnak">
    <w:name w:val="Stopka Znak"/>
    <w:basedOn w:val="Domylnaczcionkaakapitu"/>
    <w:link w:val="Stopka"/>
    <w:uiPriority w:val="99"/>
    <w:rsid w:val="00F9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AACF-C629-2F45-A7C2-5F1A5BCB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6998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a.jagusiak</dc:creator>
  <cp:keywords/>
  <dc:description/>
  <cp:lastModifiedBy>a.jagusiak</cp:lastModifiedBy>
  <cp:revision>3</cp:revision>
  <dcterms:created xsi:type="dcterms:W3CDTF">2023-02-07T04:35:00Z</dcterms:created>
  <dcterms:modified xsi:type="dcterms:W3CDTF">2023-02-07T04:38:00Z</dcterms:modified>
</cp:coreProperties>
</file>